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8D514E" w14:textId="77777777" w:rsidR="00B06B62" w:rsidRDefault="00B81D88" w:rsidP="00316329">
      <w:pPr>
        <w:pStyle w:val="02Heading"/>
        <w:spacing w:before="0" w:after="0" w:line="360" w:lineRule="auto"/>
        <w:rPr>
          <w:b w:val="0"/>
          <w:sz w:val="24"/>
          <w:szCs w:val="24"/>
        </w:rPr>
      </w:pPr>
      <w:r>
        <w:rPr>
          <w:noProof/>
          <w:lang w:val="en-AU" w:eastAsia="en-AU"/>
        </w:rPr>
        <w:drawing>
          <wp:anchor distT="0" distB="0" distL="114300" distR="114300" simplePos="0" relativeHeight="251660800" behindDoc="0" locked="0" layoutInCell="1" allowOverlap="1" wp14:anchorId="17C15AE9" wp14:editId="6FC95789">
            <wp:simplePos x="0" y="0"/>
            <wp:positionH relativeFrom="margin">
              <wp:posOffset>-251460</wp:posOffset>
            </wp:positionH>
            <wp:positionV relativeFrom="margin">
              <wp:posOffset>-238125</wp:posOffset>
            </wp:positionV>
            <wp:extent cx="1076325" cy="1391920"/>
            <wp:effectExtent l="0" t="0" r="9525" b="0"/>
            <wp:wrapSquare wrapText="bothSides"/>
            <wp:docPr id="1" name="Picture 1" descr="cid:EE949F3A-F42D-4756-9702-CD56D3400E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D6C1AA9-3E6A-4742-A959-644E13C8D7ED" descr="cid:EE949F3A-F42D-4756-9702-CD56D3400E77"/>
                    <pic:cNvPicPr>
                      <a:picLocks noChangeAspect="1" noChangeArrowheads="1"/>
                    </pic:cNvPicPr>
                  </pic:nvPicPr>
                  <pic:blipFill>
                    <a:blip r:embed="rId8" r:link="rId9" cstate="print">
                      <a:extLst>
                        <a:ext uri="{28A0092B-C50C-407E-A947-70E740481C1C}">
                          <a14:useLocalDpi xmlns:a14="http://schemas.microsoft.com/office/drawing/2010/main" val="0"/>
                        </a:ext>
                      </a:extLst>
                    </a:blip>
                    <a:srcRect/>
                    <a:stretch>
                      <a:fillRect/>
                    </a:stretch>
                  </pic:blipFill>
                  <pic:spPr bwMode="auto">
                    <a:xfrm>
                      <a:off x="0" y="0"/>
                      <a:ext cx="1076325" cy="139192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sidR="00C938C0" w:rsidRPr="00C938C0">
        <w:rPr>
          <w:sz w:val="32"/>
          <w:szCs w:val="32"/>
          <w:u w:val="single"/>
        </w:rPr>
        <w:t>Centrepay</w:t>
      </w:r>
      <w:proofErr w:type="spellEnd"/>
      <w:r w:rsidR="00C938C0">
        <w:rPr>
          <w:b w:val="0"/>
          <w:sz w:val="24"/>
          <w:szCs w:val="24"/>
        </w:rPr>
        <w:t xml:space="preserve"> - </w:t>
      </w:r>
      <w:r w:rsidR="00B06B62" w:rsidRPr="00BA0788">
        <w:rPr>
          <w:b w:val="0"/>
          <w:sz w:val="26"/>
          <w:szCs w:val="26"/>
        </w:rPr>
        <w:t>St M</w:t>
      </w:r>
      <w:r w:rsidR="00C938C0" w:rsidRPr="00BA0788">
        <w:rPr>
          <w:b w:val="0"/>
          <w:sz w:val="26"/>
          <w:szCs w:val="26"/>
        </w:rPr>
        <w:t>a</w:t>
      </w:r>
      <w:r w:rsidR="00B06B62" w:rsidRPr="00BA0788">
        <w:rPr>
          <w:b w:val="0"/>
          <w:sz w:val="26"/>
          <w:szCs w:val="26"/>
        </w:rPr>
        <w:t xml:space="preserve">ry's Primary School is registered for </w:t>
      </w:r>
      <w:proofErr w:type="spellStart"/>
      <w:r w:rsidR="00B06B62" w:rsidRPr="00BA0788">
        <w:rPr>
          <w:b w:val="0"/>
          <w:sz w:val="26"/>
          <w:szCs w:val="26"/>
        </w:rPr>
        <w:t>Centrepay</w:t>
      </w:r>
      <w:proofErr w:type="spellEnd"/>
      <w:r w:rsidR="00B06B62" w:rsidRPr="00BA0788">
        <w:rPr>
          <w:b w:val="0"/>
          <w:sz w:val="26"/>
          <w:szCs w:val="26"/>
        </w:rPr>
        <w:t xml:space="preserve"> </w:t>
      </w:r>
      <w:r w:rsidR="00C938C0" w:rsidRPr="00BA0788">
        <w:rPr>
          <w:b w:val="0"/>
          <w:sz w:val="26"/>
          <w:szCs w:val="26"/>
        </w:rPr>
        <w:t>through Centrelink.  This is a service available to families to arrange deductions from their Centrelink payments to be allocated directly to school fees.  Please read the following information from Centrelink if you are considering using this facility.</w:t>
      </w:r>
      <w:r w:rsidR="004963AD" w:rsidRPr="00BA0788">
        <w:rPr>
          <w:b w:val="0"/>
          <w:sz w:val="26"/>
          <w:szCs w:val="26"/>
        </w:rPr>
        <w:t xml:space="preserve">  </w:t>
      </w:r>
    </w:p>
    <w:p w14:paraId="4F74F12E" w14:textId="77777777" w:rsidR="004963AD" w:rsidRPr="00F81D0C" w:rsidRDefault="00F81D0C" w:rsidP="00C938C0">
      <w:pPr>
        <w:pStyle w:val="02Heading"/>
        <w:spacing w:before="0" w:after="0"/>
        <w:rPr>
          <w:rFonts w:ascii="Segoe UI" w:hAnsi="Segoe UI" w:cs="Segoe UI"/>
          <w:sz w:val="24"/>
          <w:szCs w:val="24"/>
        </w:rPr>
      </w:pPr>
      <w:r w:rsidRPr="00F81D0C">
        <w:rPr>
          <w:rFonts w:ascii="Segoe UI" w:hAnsi="Segoe UI" w:cs="Segoe UI"/>
          <w:sz w:val="24"/>
          <w:szCs w:val="24"/>
        </w:rPr>
        <w:t>Information from Centrelink</w:t>
      </w:r>
      <w:r w:rsidR="00644196">
        <w:rPr>
          <w:rFonts w:ascii="Segoe UI" w:hAnsi="Segoe UI" w:cs="Segoe UI"/>
          <w:sz w:val="24"/>
          <w:szCs w:val="24"/>
        </w:rPr>
        <w:t xml:space="preserve"> - </w:t>
      </w:r>
      <w:hyperlink r:id="rId10" w:history="1">
        <w:r w:rsidR="00644196" w:rsidRPr="00644196">
          <w:rPr>
            <w:rStyle w:val="Hyperlink"/>
            <w:b w:val="0"/>
            <w:color w:val="auto"/>
            <w:sz w:val="22"/>
            <w:szCs w:val="22"/>
          </w:rPr>
          <w:t>https://www.servicesaustralia.gov.au/individuals/services/centrelink/centrepay</w:t>
        </w:r>
      </w:hyperlink>
    </w:p>
    <w:p w14:paraId="5455555D" w14:textId="129F799D" w:rsidR="00526631" w:rsidRPr="00F81D0C" w:rsidRDefault="008A1586" w:rsidP="00F81D0C">
      <w:pPr>
        <w:pStyle w:val="02Subhead1"/>
        <w:spacing w:before="120" w:after="120"/>
        <w:rPr>
          <w:sz w:val="28"/>
          <w:szCs w:val="28"/>
        </w:rPr>
      </w:pPr>
      <w:r>
        <w:rPr>
          <w:noProof/>
          <w:sz w:val="28"/>
          <w:szCs w:val="28"/>
          <w:lang w:val="en"/>
        </w:rPr>
        <w:drawing>
          <wp:anchor distT="0" distB="0" distL="114300" distR="114300" simplePos="0" relativeHeight="251661824" behindDoc="1" locked="0" layoutInCell="1" allowOverlap="1" wp14:anchorId="344747D7" wp14:editId="423BB8E4">
            <wp:simplePos x="0" y="0"/>
            <wp:positionH relativeFrom="margin">
              <wp:posOffset>5097145</wp:posOffset>
            </wp:positionH>
            <wp:positionV relativeFrom="paragraph">
              <wp:posOffset>130810</wp:posOffset>
            </wp:positionV>
            <wp:extent cx="1580515" cy="809625"/>
            <wp:effectExtent l="0" t="0" r="635" b="9525"/>
            <wp:wrapTight wrapText="bothSides">
              <wp:wrapPolygon edited="0">
                <wp:start x="0" y="0"/>
                <wp:lineTo x="0" y="21346"/>
                <wp:lineTo x="21348" y="21346"/>
                <wp:lineTo x="21348"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80515" cy="809625"/>
                    </a:xfrm>
                    <a:prstGeom prst="rect">
                      <a:avLst/>
                    </a:prstGeom>
                    <a:noFill/>
                  </pic:spPr>
                </pic:pic>
              </a:graphicData>
            </a:graphic>
            <wp14:sizeRelH relativeFrom="margin">
              <wp14:pctWidth>0</wp14:pctWidth>
            </wp14:sizeRelH>
            <wp14:sizeRelV relativeFrom="margin">
              <wp14:pctHeight>0</wp14:pctHeight>
            </wp14:sizeRelV>
          </wp:anchor>
        </w:drawing>
      </w:r>
      <w:r w:rsidR="00C644E9" w:rsidRPr="00F81D0C">
        <w:rPr>
          <w:noProof/>
          <w:sz w:val="28"/>
          <w:szCs w:val="28"/>
          <w:lang w:val="en-AU" w:eastAsia="en-AU"/>
        </w:rPr>
        <w:drawing>
          <wp:anchor distT="0" distB="0" distL="114300" distR="114300" simplePos="0" relativeHeight="251656704" behindDoc="0" locked="0" layoutInCell="1" allowOverlap="1" wp14:anchorId="0FC6E827" wp14:editId="3017C014">
            <wp:simplePos x="0" y="0"/>
            <wp:positionH relativeFrom="margin">
              <wp:align>left</wp:align>
            </wp:positionH>
            <wp:positionV relativeFrom="paragraph">
              <wp:posOffset>163195</wp:posOffset>
            </wp:positionV>
            <wp:extent cx="1287780" cy="714375"/>
            <wp:effectExtent l="0" t="0" r="7620" b="9525"/>
            <wp:wrapSquare wrapText="bothSides"/>
            <wp:docPr id="4" name="Picture 1" descr="Australian Government Department of Human Services">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ustralian Government Department of Human Services">
                      <a:hlinkClick r:id="rId12"/>
                    </pic:cNvPr>
                    <pic:cNvPicPr>
                      <a:picLocks noChangeAspect="1" noChangeArrowheads="1"/>
                    </pic:cNvPicPr>
                  </pic:nvPicPr>
                  <pic:blipFill rotWithShape="1">
                    <a:blip r:embed="rId13">
                      <a:extLst>
                        <a:ext uri="{28A0092B-C50C-407E-A947-70E740481C1C}">
                          <a14:useLocalDpi xmlns:a14="http://schemas.microsoft.com/office/drawing/2010/main" val="0"/>
                        </a:ext>
                      </a:extLst>
                    </a:blip>
                    <a:srcRect t="19328" b="17646"/>
                    <a:stretch/>
                  </pic:blipFill>
                  <pic:spPr bwMode="auto">
                    <a:xfrm>
                      <a:off x="0" y="0"/>
                      <a:ext cx="1287780" cy="7143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26631" w:rsidRPr="00F81D0C">
        <w:rPr>
          <w:sz w:val="28"/>
          <w:szCs w:val="28"/>
        </w:rPr>
        <w:t xml:space="preserve">What is </w:t>
      </w:r>
      <w:proofErr w:type="spellStart"/>
      <w:r w:rsidR="00526631" w:rsidRPr="00F81D0C">
        <w:rPr>
          <w:sz w:val="28"/>
          <w:szCs w:val="28"/>
        </w:rPr>
        <w:t>Centrepay</w:t>
      </w:r>
      <w:proofErr w:type="spellEnd"/>
      <w:r w:rsidR="00526631" w:rsidRPr="00F81D0C">
        <w:rPr>
          <w:sz w:val="28"/>
          <w:szCs w:val="28"/>
        </w:rPr>
        <w:t>?</w:t>
      </w:r>
      <w:r w:rsidR="00DD4209" w:rsidRPr="00F81D0C">
        <w:rPr>
          <w:sz w:val="28"/>
          <w:szCs w:val="28"/>
          <w:lang w:val="en"/>
        </w:rPr>
        <w:t xml:space="preserve"> </w:t>
      </w:r>
    </w:p>
    <w:p w14:paraId="68B8C0F3" w14:textId="31692F6F" w:rsidR="00BA0788" w:rsidRDefault="00BA0788" w:rsidP="00BA0788">
      <w:pPr>
        <w:spacing w:after="0" w:line="240" w:lineRule="auto"/>
        <w:rPr>
          <w:rFonts w:ascii="Segoe UI" w:eastAsia="Times New Roman" w:hAnsi="Segoe UI" w:cs="Segoe UI"/>
          <w:color w:val="000000"/>
          <w:lang w:val="en-AU" w:eastAsia="en-AU"/>
        </w:rPr>
      </w:pPr>
      <w:proofErr w:type="spellStart"/>
      <w:r w:rsidRPr="00BA0788">
        <w:rPr>
          <w:rFonts w:ascii="Segoe UI" w:eastAsia="Times New Roman" w:hAnsi="Segoe UI" w:cs="Segoe UI"/>
          <w:color w:val="000000"/>
          <w:lang w:val="en-AU" w:eastAsia="en-AU"/>
        </w:rPr>
        <w:t>Centrepay</w:t>
      </w:r>
      <w:proofErr w:type="spellEnd"/>
      <w:r w:rsidRPr="00BA0788">
        <w:rPr>
          <w:rFonts w:ascii="Segoe UI" w:eastAsia="Times New Roman" w:hAnsi="Segoe UI" w:cs="Segoe UI"/>
          <w:color w:val="000000"/>
          <w:lang w:val="en-AU" w:eastAsia="en-AU"/>
        </w:rPr>
        <w:t xml:space="preserve"> is a free bill paying service. Use </w:t>
      </w:r>
      <w:proofErr w:type="spellStart"/>
      <w:r w:rsidRPr="00BA0788">
        <w:rPr>
          <w:rFonts w:ascii="Segoe UI" w:eastAsia="Times New Roman" w:hAnsi="Segoe UI" w:cs="Segoe UI"/>
          <w:color w:val="000000"/>
          <w:lang w:val="en-AU" w:eastAsia="en-AU"/>
        </w:rPr>
        <w:t>Centrepay</w:t>
      </w:r>
      <w:proofErr w:type="spellEnd"/>
      <w:r w:rsidRPr="00BA0788">
        <w:rPr>
          <w:rFonts w:ascii="Segoe UI" w:eastAsia="Times New Roman" w:hAnsi="Segoe UI" w:cs="Segoe UI"/>
          <w:color w:val="000000"/>
          <w:lang w:val="en-AU" w:eastAsia="en-AU"/>
        </w:rPr>
        <w:t xml:space="preserve"> to arrange regular deductions from your Centrelink payment.</w:t>
      </w:r>
    </w:p>
    <w:p w14:paraId="2B4D81D4" w14:textId="77777777" w:rsidR="008A1586" w:rsidRPr="00BA0788" w:rsidRDefault="008A1586" w:rsidP="00BA0788">
      <w:pPr>
        <w:spacing w:after="0" w:line="240" w:lineRule="auto"/>
        <w:rPr>
          <w:rFonts w:ascii="Segoe UI" w:eastAsia="Times New Roman" w:hAnsi="Segoe UI" w:cs="Segoe UI"/>
          <w:color w:val="000000"/>
          <w:lang w:val="en-AU" w:eastAsia="en-AU"/>
        </w:rPr>
      </w:pPr>
    </w:p>
    <w:p w14:paraId="12CF2743" w14:textId="77777777" w:rsidR="00BA0788" w:rsidRPr="00BA0788" w:rsidRDefault="00BA0788" w:rsidP="00BA0788">
      <w:pPr>
        <w:shd w:val="clear" w:color="auto" w:fill="FFFFFF"/>
        <w:spacing w:after="0" w:line="240" w:lineRule="auto"/>
        <w:rPr>
          <w:rFonts w:ascii="Segoe UI" w:eastAsia="Times New Roman" w:hAnsi="Segoe UI" w:cs="Segoe UI"/>
          <w:color w:val="000000"/>
          <w:lang w:val="en-AU" w:eastAsia="en-AU"/>
        </w:rPr>
      </w:pPr>
      <w:r w:rsidRPr="00BA0788">
        <w:rPr>
          <w:rFonts w:ascii="Segoe UI" w:eastAsia="Times New Roman" w:hAnsi="Segoe UI" w:cs="Segoe UI"/>
          <w:color w:val="000000"/>
          <w:lang w:val="en-AU" w:eastAsia="en-AU"/>
        </w:rPr>
        <w:t xml:space="preserve">You can start, change or stop using </w:t>
      </w:r>
      <w:proofErr w:type="spellStart"/>
      <w:r w:rsidRPr="00BA0788">
        <w:rPr>
          <w:rFonts w:ascii="Segoe UI" w:eastAsia="Times New Roman" w:hAnsi="Segoe UI" w:cs="Segoe UI"/>
          <w:color w:val="000000"/>
          <w:lang w:val="en-AU" w:eastAsia="en-AU"/>
        </w:rPr>
        <w:t>Centrepay</w:t>
      </w:r>
      <w:proofErr w:type="spellEnd"/>
      <w:r w:rsidRPr="00BA0788">
        <w:rPr>
          <w:rFonts w:ascii="Segoe UI" w:eastAsia="Times New Roman" w:hAnsi="Segoe UI" w:cs="Segoe UI"/>
          <w:color w:val="000000"/>
          <w:lang w:val="en-AU" w:eastAsia="en-AU"/>
        </w:rPr>
        <w:t xml:space="preserve"> whenever you like.</w:t>
      </w:r>
    </w:p>
    <w:p w14:paraId="3021E7EB" w14:textId="77777777" w:rsidR="00BA0788" w:rsidRPr="00BA0788" w:rsidRDefault="00BA0788" w:rsidP="00BA0788">
      <w:pPr>
        <w:shd w:val="clear" w:color="auto" w:fill="FFFFFF"/>
        <w:spacing w:after="0" w:line="240" w:lineRule="auto"/>
        <w:rPr>
          <w:rFonts w:ascii="Segoe UI" w:eastAsia="Times New Roman" w:hAnsi="Segoe UI" w:cs="Segoe UI"/>
          <w:color w:val="000000"/>
          <w:lang w:val="en-AU" w:eastAsia="en-AU"/>
        </w:rPr>
      </w:pPr>
      <w:r w:rsidRPr="00BA0788">
        <w:rPr>
          <w:rFonts w:ascii="Segoe UI" w:eastAsia="Times New Roman" w:hAnsi="Segoe UI" w:cs="Segoe UI"/>
          <w:color w:val="000000"/>
          <w:lang w:val="en-AU" w:eastAsia="en-AU"/>
        </w:rPr>
        <w:t>You can use it for your regular bills and other ongoing expenses, such as rent, electricity and phone.</w:t>
      </w:r>
    </w:p>
    <w:p w14:paraId="1FCAED27" w14:textId="77777777" w:rsidR="00BA0788" w:rsidRPr="00BA0788" w:rsidRDefault="00BA0788" w:rsidP="00BA0788">
      <w:pPr>
        <w:shd w:val="clear" w:color="auto" w:fill="FFFFFF"/>
        <w:spacing w:after="0" w:line="240" w:lineRule="auto"/>
        <w:rPr>
          <w:rFonts w:ascii="Segoe UI" w:eastAsia="Times New Roman" w:hAnsi="Segoe UI" w:cs="Segoe UI"/>
          <w:color w:val="000000"/>
          <w:lang w:val="en-AU" w:eastAsia="en-AU"/>
        </w:rPr>
      </w:pPr>
      <w:proofErr w:type="gramStart"/>
      <w:r w:rsidRPr="00BA0788">
        <w:rPr>
          <w:rFonts w:ascii="Segoe UI" w:eastAsia="Times New Roman" w:hAnsi="Segoe UI" w:cs="Segoe UI"/>
          <w:color w:val="000000"/>
          <w:lang w:val="en-AU" w:eastAsia="en-AU"/>
        </w:rPr>
        <w:t>You’ll</w:t>
      </w:r>
      <w:proofErr w:type="gramEnd"/>
      <w:r w:rsidRPr="00BA0788">
        <w:rPr>
          <w:rFonts w:ascii="Segoe UI" w:eastAsia="Times New Roman" w:hAnsi="Segoe UI" w:cs="Segoe UI"/>
          <w:color w:val="000000"/>
          <w:lang w:val="en-AU" w:eastAsia="en-AU"/>
        </w:rPr>
        <w:t xml:space="preserve"> need to give us permission to pay your bills using part of your payment.</w:t>
      </w:r>
    </w:p>
    <w:p w14:paraId="46F8AF49" w14:textId="77777777" w:rsidR="00BA0788" w:rsidRPr="00BA0788" w:rsidRDefault="00BA0788" w:rsidP="00BA0788">
      <w:pPr>
        <w:shd w:val="clear" w:color="auto" w:fill="FFFFFF"/>
        <w:spacing w:after="0" w:line="240" w:lineRule="auto"/>
        <w:rPr>
          <w:rFonts w:ascii="Segoe UI" w:eastAsia="Times New Roman" w:hAnsi="Segoe UI" w:cs="Segoe UI"/>
          <w:color w:val="000000"/>
          <w:lang w:val="en-AU" w:eastAsia="en-AU"/>
        </w:rPr>
      </w:pPr>
      <w:r w:rsidRPr="00BA0788">
        <w:rPr>
          <w:rFonts w:ascii="Segoe UI" w:eastAsia="Times New Roman" w:hAnsi="Segoe UI" w:cs="Segoe UI"/>
          <w:color w:val="000000"/>
          <w:lang w:val="en-AU" w:eastAsia="en-AU"/>
        </w:rPr>
        <w:t>You tell us:</w:t>
      </w:r>
    </w:p>
    <w:p w14:paraId="4D694D40" w14:textId="77777777" w:rsidR="00BA0788" w:rsidRPr="00BA0788" w:rsidRDefault="00BA0788" w:rsidP="00BA0788">
      <w:pPr>
        <w:numPr>
          <w:ilvl w:val="0"/>
          <w:numId w:val="14"/>
        </w:numPr>
        <w:shd w:val="clear" w:color="auto" w:fill="FFFFFF"/>
        <w:spacing w:after="0" w:line="240" w:lineRule="auto"/>
        <w:rPr>
          <w:rFonts w:ascii="Segoe UI" w:eastAsia="Times New Roman" w:hAnsi="Segoe UI" w:cs="Segoe UI"/>
          <w:color w:val="000000"/>
          <w:lang w:val="en-AU" w:eastAsia="en-AU"/>
        </w:rPr>
      </w:pPr>
      <w:r w:rsidRPr="00BA0788">
        <w:rPr>
          <w:rFonts w:ascii="Segoe UI" w:eastAsia="Times New Roman" w:hAnsi="Segoe UI" w:cs="Segoe UI"/>
          <w:color w:val="000000"/>
          <w:lang w:val="en-AU" w:eastAsia="en-AU"/>
        </w:rPr>
        <w:t xml:space="preserve">who you want to </w:t>
      </w:r>
      <w:proofErr w:type="gramStart"/>
      <w:r w:rsidRPr="00BA0788">
        <w:rPr>
          <w:rFonts w:ascii="Segoe UI" w:eastAsia="Times New Roman" w:hAnsi="Segoe UI" w:cs="Segoe UI"/>
          <w:color w:val="000000"/>
          <w:lang w:val="en-AU" w:eastAsia="en-AU"/>
        </w:rPr>
        <w:t>pay</w:t>
      </w:r>
      <w:proofErr w:type="gramEnd"/>
    </w:p>
    <w:p w14:paraId="5BC55FE6" w14:textId="77777777" w:rsidR="00BA0788" w:rsidRPr="00BA0788" w:rsidRDefault="00BA0788" w:rsidP="00BA0788">
      <w:pPr>
        <w:numPr>
          <w:ilvl w:val="0"/>
          <w:numId w:val="14"/>
        </w:numPr>
        <w:shd w:val="clear" w:color="auto" w:fill="FFFFFF"/>
        <w:spacing w:after="0" w:line="240" w:lineRule="auto"/>
        <w:rPr>
          <w:rFonts w:ascii="Segoe UI" w:eastAsia="Times New Roman" w:hAnsi="Segoe UI" w:cs="Segoe UI"/>
          <w:color w:val="000000"/>
          <w:lang w:val="en-AU" w:eastAsia="en-AU"/>
        </w:rPr>
      </w:pPr>
      <w:r w:rsidRPr="00BA0788">
        <w:rPr>
          <w:rFonts w:ascii="Segoe UI" w:eastAsia="Times New Roman" w:hAnsi="Segoe UI" w:cs="Segoe UI"/>
          <w:color w:val="000000"/>
          <w:lang w:val="en-AU" w:eastAsia="en-AU"/>
        </w:rPr>
        <w:t>how much you want to pay them</w:t>
      </w:r>
    </w:p>
    <w:p w14:paraId="3DFCD79E" w14:textId="77777777" w:rsidR="00BA0788" w:rsidRPr="00BA0788" w:rsidRDefault="00BA0788" w:rsidP="00BA0788">
      <w:pPr>
        <w:numPr>
          <w:ilvl w:val="0"/>
          <w:numId w:val="14"/>
        </w:numPr>
        <w:shd w:val="clear" w:color="auto" w:fill="FFFFFF"/>
        <w:spacing w:after="0" w:line="240" w:lineRule="auto"/>
        <w:rPr>
          <w:rFonts w:ascii="Segoe UI" w:eastAsia="Times New Roman" w:hAnsi="Segoe UI" w:cs="Segoe UI"/>
          <w:color w:val="000000"/>
          <w:lang w:val="en-AU" w:eastAsia="en-AU"/>
        </w:rPr>
      </w:pPr>
      <w:r w:rsidRPr="00BA0788">
        <w:rPr>
          <w:rFonts w:ascii="Segoe UI" w:eastAsia="Times New Roman" w:hAnsi="Segoe UI" w:cs="Segoe UI"/>
          <w:color w:val="000000"/>
          <w:lang w:val="en-AU" w:eastAsia="en-AU"/>
        </w:rPr>
        <w:t>which Centrelink payment you want the money to come from.</w:t>
      </w:r>
    </w:p>
    <w:p w14:paraId="27E892CE" w14:textId="77777777" w:rsidR="00BA0788" w:rsidRPr="00BA0788" w:rsidRDefault="00BA0788" w:rsidP="00BA0788">
      <w:pPr>
        <w:shd w:val="clear" w:color="auto" w:fill="FFFFFF"/>
        <w:spacing w:after="0" w:line="240" w:lineRule="auto"/>
        <w:rPr>
          <w:rFonts w:ascii="Segoe UI" w:eastAsia="Times New Roman" w:hAnsi="Segoe UI" w:cs="Segoe UI"/>
          <w:color w:val="000000"/>
          <w:lang w:val="en-AU" w:eastAsia="en-AU"/>
        </w:rPr>
      </w:pPr>
      <w:r w:rsidRPr="00BA0788">
        <w:rPr>
          <w:rFonts w:ascii="Segoe UI" w:eastAsia="Times New Roman" w:hAnsi="Segoe UI" w:cs="Segoe UI"/>
          <w:color w:val="000000"/>
          <w:lang w:val="en-AU" w:eastAsia="en-AU"/>
        </w:rPr>
        <w:t>We take money from your payment before you get it and send it to the businesses you want to pay.</w:t>
      </w:r>
    </w:p>
    <w:p w14:paraId="2054AA7A" w14:textId="77777777" w:rsidR="00BA0788" w:rsidRPr="00BA0788" w:rsidRDefault="00BA0788" w:rsidP="00BA0788">
      <w:pPr>
        <w:shd w:val="clear" w:color="auto" w:fill="FFFFFF"/>
        <w:spacing w:after="0" w:line="240" w:lineRule="auto"/>
        <w:rPr>
          <w:rFonts w:ascii="Segoe UI" w:eastAsia="Times New Roman" w:hAnsi="Segoe UI" w:cs="Segoe UI"/>
          <w:color w:val="000000"/>
          <w:lang w:val="en-AU" w:eastAsia="en-AU"/>
        </w:rPr>
      </w:pPr>
      <w:r w:rsidRPr="00BA0788">
        <w:rPr>
          <w:rFonts w:ascii="Segoe UI" w:eastAsia="Times New Roman" w:hAnsi="Segoe UI" w:cs="Segoe UI"/>
          <w:color w:val="000000"/>
          <w:lang w:val="en-AU" w:eastAsia="en-AU"/>
        </w:rPr>
        <w:t xml:space="preserve">We take out your </w:t>
      </w:r>
      <w:proofErr w:type="spellStart"/>
      <w:r w:rsidRPr="00BA0788">
        <w:rPr>
          <w:rFonts w:ascii="Segoe UI" w:eastAsia="Times New Roman" w:hAnsi="Segoe UI" w:cs="Segoe UI"/>
          <w:color w:val="000000"/>
          <w:lang w:val="en-AU" w:eastAsia="en-AU"/>
        </w:rPr>
        <w:t>Centrepay</w:t>
      </w:r>
      <w:proofErr w:type="spellEnd"/>
      <w:r w:rsidRPr="00BA0788">
        <w:rPr>
          <w:rFonts w:ascii="Segoe UI" w:eastAsia="Times New Roman" w:hAnsi="Segoe UI" w:cs="Segoe UI"/>
          <w:color w:val="000000"/>
          <w:lang w:val="en-AU" w:eastAsia="en-AU"/>
        </w:rPr>
        <w:t xml:space="preserve"> deductions from your Centrelink payment last. Other amounts </w:t>
      </w:r>
      <w:proofErr w:type="gramStart"/>
      <w:r w:rsidRPr="00BA0788">
        <w:rPr>
          <w:rFonts w:ascii="Segoe UI" w:eastAsia="Times New Roman" w:hAnsi="Segoe UI" w:cs="Segoe UI"/>
          <w:color w:val="000000"/>
          <w:lang w:val="en-AU" w:eastAsia="en-AU"/>
        </w:rPr>
        <w:t>we’ll</w:t>
      </w:r>
      <w:proofErr w:type="gramEnd"/>
      <w:r w:rsidRPr="00BA0788">
        <w:rPr>
          <w:rFonts w:ascii="Segoe UI" w:eastAsia="Times New Roman" w:hAnsi="Segoe UI" w:cs="Segoe UI"/>
          <w:color w:val="000000"/>
          <w:lang w:val="en-AU" w:eastAsia="en-AU"/>
        </w:rPr>
        <w:t xml:space="preserve"> deduct first are:</w:t>
      </w:r>
    </w:p>
    <w:p w14:paraId="6B1CC24A" w14:textId="77777777" w:rsidR="00BA0788" w:rsidRPr="00BA0788" w:rsidRDefault="00BA0788" w:rsidP="00BA0788">
      <w:pPr>
        <w:numPr>
          <w:ilvl w:val="0"/>
          <w:numId w:val="15"/>
        </w:numPr>
        <w:shd w:val="clear" w:color="auto" w:fill="FFFFFF"/>
        <w:spacing w:after="0" w:line="240" w:lineRule="auto"/>
        <w:rPr>
          <w:rFonts w:ascii="Segoe UI" w:eastAsia="Times New Roman" w:hAnsi="Segoe UI" w:cs="Segoe UI"/>
          <w:color w:val="000000"/>
          <w:lang w:val="en-AU" w:eastAsia="en-AU"/>
        </w:rPr>
      </w:pPr>
      <w:r w:rsidRPr="00BA0788">
        <w:rPr>
          <w:rFonts w:ascii="Segoe UI" w:eastAsia="Times New Roman" w:hAnsi="Segoe UI" w:cs="Segoe UI"/>
          <w:color w:val="000000"/>
          <w:lang w:val="en-AU" w:eastAsia="en-AU"/>
        </w:rPr>
        <w:t>participation penalty amounts and non-payment periods</w:t>
      </w:r>
    </w:p>
    <w:p w14:paraId="49568505" w14:textId="77777777" w:rsidR="00BA0788" w:rsidRPr="00BA0788" w:rsidRDefault="00BA0788" w:rsidP="00BA0788">
      <w:pPr>
        <w:numPr>
          <w:ilvl w:val="0"/>
          <w:numId w:val="15"/>
        </w:numPr>
        <w:shd w:val="clear" w:color="auto" w:fill="FFFFFF"/>
        <w:spacing w:after="0" w:line="240" w:lineRule="auto"/>
        <w:rPr>
          <w:rFonts w:ascii="Segoe UI" w:eastAsia="Times New Roman" w:hAnsi="Segoe UI" w:cs="Segoe UI"/>
          <w:color w:val="000000"/>
          <w:lang w:val="en-AU" w:eastAsia="en-AU"/>
        </w:rPr>
      </w:pPr>
      <w:r w:rsidRPr="00BA0788">
        <w:rPr>
          <w:rFonts w:ascii="Segoe UI" w:eastAsia="Times New Roman" w:hAnsi="Segoe UI" w:cs="Segoe UI"/>
          <w:color w:val="000000"/>
          <w:lang w:val="en-AU" w:eastAsia="en-AU"/>
        </w:rPr>
        <w:t xml:space="preserve">weekly payment </w:t>
      </w:r>
      <w:proofErr w:type="gramStart"/>
      <w:r w:rsidRPr="00BA0788">
        <w:rPr>
          <w:rFonts w:ascii="Segoe UI" w:eastAsia="Times New Roman" w:hAnsi="Segoe UI" w:cs="Segoe UI"/>
          <w:color w:val="000000"/>
          <w:lang w:val="en-AU" w:eastAsia="en-AU"/>
        </w:rPr>
        <w:t>amount, if</w:t>
      </w:r>
      <w:proofErr w:type="gramEnd"/>
      <w:r w:rsidRPr="00BA0788">
        <w:rPr>
          <w:rFonts w:ascii="Segoe UI" w:eastAsia="Times New Roman" w:hAnsi="Segoe UI" w:cs="Segoe UI"/>
          <w:color w:val="000000"/>
          <w:lang w:val="en-AU" w:eastAsia="en-AU"/>
        </w:rPr>
        <w:t xml:space="preserve"> you get your payments weekly</w:t>
      </w:r>
    </w:p>
    <w:p w14:paraId="1739FFA3" w14:textId="77777777" w:rsidR="00BA0788" w:rsidRPr="00BA0788" w:rsidRDefault="00BA0788" w:rsidP="00BA0788">
      <w:pPr>
        <w:numPr>
          <w:ilvl w:val="0"/>
          <w:numId w:val="15"/>
        </w:numPr>
        <w:shd w:val="clear" w:color="auto" w:fill="FFFFFF"/>
        <w:spacing w:after="0" w:line="240" w:lineRule="auto"/>
        <w:rPr>
          <w:rFonts w:ascii="Segoe UI" w:eastAsia="Times New Roman" w:hAnsi="Segoe UI" w:cs="Segoe UI"/>
          <w:color w:val="000000"/>
          <w:lang w:val="en-AU" w:eastAsia="en-AU"/>
        </w:rPr>
      </w:pPr>
      <w:r w:rsidRPr="00BA0788">
        <w:rPr>
          <w:rFonts w:ascii="Segoe UI" w:eastAsia="Times New Roman" w:hAnsi="Segoe UI" w:cs="Segoe UI"/>
          <w:color w:val="000000"/>
          <w:lang w:val="en-AU" w:eastAsia="en-AU"/>
        </w:rPr>
        <w:t>urgent and advance repayment amounts</w:t>
      </w:r>
    </w:p>
    <w:p w14:paraId="2710DC7E" w14:textId="77777777" w:rsidR="00BA0788" w:rsidRPr="00BA0788" w:rsidRDefault="00BA0788" w:rsidP="00BA0788">
      <w:pPr>
        <w:numPr>
          <w:ilvl w:val="0"/>
          <w:numId w:val="15"/>
        </w:numPr>
        <w:shd w:val="clear" w:color="auto" w:fill="FFFFFF"/>
        <w:spacing w:after="0" w:line="240" w:lineRule="auto"/>
        <w:rPr>
          <w:rFonts w:ascii="Segoe UI" w:eastAsia="Times New Roman" w:hAnsi="Segoe UI" w:cs="Segoe UI"/>
          <w:color w:val="000000"/>
          <w:lang w:val="en-AU" w:eastAsia="en-AU"/>
        </w:rPr>
      </w:pPr>
      <w:r w:rsidRPr="00BA0788">
        <w:rPr>
          <w:rFonts w:ascii="Segoe UI" w:eastAsia="Times New Roman" w:hAnsi="Segoe UI" w:cs="Segoe UI"/>
          <w:color w:val="000000"/>
          <w:lang w:val="en-AU" w:eastAsia="en-AU"/>
        </w:rPr>
        <w:t>debt repayments</w:t>
      </w:r>
    </w:p>
    <w:p w14:paraId="4CE7A42A" w14:textId="77777777" w:rsidR="00BA0788" w:rsidRPr="00BA0788" w:rsidRDefault="00BA0788" w:rsidP="00BA0788">
      <w:pPr>
        <w:numPr>
          <w:ilvl w:val="0"/>
          <w:numId w:val="15"/>
        </w:numPr>
        <w:shd w:val="clear" w:color="auto" w:fill="FFFFFF"/>
        <w:spacing w:after="0" w:line="240" w:lineRule="auto"/>
        <w:rPr>
          <w:rFonts w:ascii="Segoe UI" w:eastAsia="Times New Roman" w:hAnsi="Segoe UI" w:cs="Segoe UI"/>
          <w:color w:val="000000"/>
          <w:lang w:val="en-AU" w:eastAsia="en-AU"/>
        </w:rPr>
      </w:pPr>
      <w:r w:rsidRPr="00BA0788">
        <w:rPr>
          <w:rFonts w:ascii="Segoe UI" w:eastAsia="Times New Roman" w:hAnsi="Segoe UI" w:cs="Segoe UI"/>
          <w:color w:val="000000"/>
          <w:lang w:val="en-AU" w:eastAsia="en-AU"/>
        </w:rPr>
        <w:t>child support payments</w:t>
      </w:r>
    </w:p>
    <w:p w14:paraId="6D91C9A7" w14:textId="77777777" w:rsidR="00BA0788" w:rsidRPr="00BA0788" w:rsidRDefault="00BA0788" w:rsidP="00BA0788">
      <w:pPr>
        <w:numPr>
          <w:ilvl w:val="0"/>
          <w:numId w:val="15"/>
        </w:numPr>
        <w:shd w:val="clear" w:color="auto" w:fill="FFFFFF"/>
        <w:spacing w:after="0" w:line="240" w:lineRule="auto"/>
        <w:rPr>
          <w:rFonts w:ascii="Segoe UI" w:eastAsia="Times New Roman" w:hAnsi="Segoe UI" w:cs="Segoe UI"/>
          <w:color w:val="000000"/>
          <w:lang w:val="en-AU" w:eastAsia="en-AU"/>
        </w:rPr>
      </w:pPr>
      <w:r w:rsidRPr="00BA0788">
        <w:rPr>
          <w:rFonts w:ascii="Segoe UI" w:eastAsia="Times New Roman" w:hAnsi="Segoe UI" w:cs="Segoe UI"/>
          <w:color w:val="000000"/>
          <w:lang w:val="en-AU" w:eastAsia="en-AU"/>
        </w:rPr>
        <w:t>tax deductions</w:t>
      </w:r>
    </w:p>
    <w:p w14:paraId="0CF2092D" w14:textId="77777777" w:rsidR="00BA0788" w:rsidRPr="00BA0788" w:rsidRDefault="00BA0788" w:rsidP="00BA0788">
      <w:pPr>
        <w:numPr>
          <w:ilvl w:val="0"/>
          <w:numId w:val="15"/>
        </w:numPr>
        <w:shd w:val="clear" w:color="auto" w:fill="FFFFFF"/>
        <w:spacing w:after="0" w:line="240" w:lineRule="auto"/>
        <w:rPr>
          <w:rFonts w:ascii="Segoe UI" w:eastAsia="Times New Roman" w:hAnsi="Segoe UI" w:cs="Segoe UI"/>
          <w:color w:val="000000"/>
          <w:lang w:val="en-AU" w:eastAsia="en-AU"/>
        </w:rPr>
      </w:pPr>
      <w:r w:rsidRPr="00BA0788">
        <w:rPr>
          <w:rFonts w:ascii="Segoe UI" w:eastAsia="Times New Roman" w:hAnsi="Segoe UI" w:cs="Segoe UI"/>
          <w:color w:val="000000"/>
          <w:lang w:val="en-AU" w:eastAsia="en-AU"/>
        </w:rPr>
        <w:t>amounts directed to your Income Management account</w:t>
      </w:r>
    </w:p>
    <w:p w14:paraId="3C56C06A" w14:textId="77777777" w:rsidR="00BA0788" w:rsidRPr="00BA0788" w:rsidRDefault="00BA0788" w:rsidP="00BA0788">
      <w:pPr>
        <w:numPr>
          <w:ilvl w:val="0"/>
          <w:numId w:val="15"/>
        </w:numPr>
        <w:shd w:val="clear" w:color="auto" w:fill="FFFFFF"/>
        <w:spacing w:after="0" w:line="240" w:lineRule="auto"/>
        <w:rPr>
          <w:rFonts w:ascii="Segoe UI" w:eastAsia="Times New Roman" w:hAnsi="Segoe UI" w:cs="Segoe UI"/>
          <w:color w:val="000000"/>
          <w:lang w:val="en-AU" w:eastAsia="en-AU"/>
        </w:rPr>
      </w:pPr>
      <w:r w:rsidRPr="00BA0788">
        <w:rPr>
          <w:rFonts w:ascii="Segoe UI" w:eastAsia="Times New Roman" w:hAnsi="Segoe UI" w:cs="Segoe UI"/>
          <w:color w:val="000000"/>
          <w:lang w:val="en-AU" w:eastAsia="en-AU"/>
        </w:rPr>
        <w:t>government housing rent deductions as part of the Rent Deduction Scheme.</w:t>
      </w:r>
    </w:p>
    <w:p w14:paraId="67207DC5" w14:textId="77777777" w:rsidR="00526631" w:rsidRPr="00F81D0C" w:rsidRDefault="00526631" w:rsidP="00F81D0C">
      <w:pPr>
        <w:pStyle w:val="02Subhead1"/>
        <w:spacing w:before="120" w:after="120"/>
        <w:rPr>
          <w:sz w:val="28"/>
          <w:szCs w:val="28"/>
        </w:rPr>
      </w:pPr>
      <w:r w:rsidRPr="00F81D0C">
        <w:rPr>
          <w:sz w:val="28"/>
          <w:szCs w:val="28"/>
        </w:rPr>
        <w:t xml:space="preserve">Why use </w:t>
      </w:r>
      <w:proofErr w:type="spellStart"/>
      <w:r w:rsidRPr="00F81D0C">
        <w:rPr>
          <w:sz w:val="28"/>
          <w:szCs w:val="28"/>
        </w:rPr>
        <w:t>Centrepay</w:t>
      </w:r>
      <w:proofErr w:type="spellEnd"/>
      <w:r w:rsidRPr="00F81D0C">
        <w:rPr>
          <w:sz w:val="28"/>
          <w:szCs w:val="28"/>
        </w:rPr>
        <w:t>?</w:t>
      </w:r>
    </w:p>
    <w:p w14:paraId="6485D18B" w14:textId="77777777" w:rsidR="00526631" w:rsidRPr="00F81D0C" w:rsidRDefault="00526631" w:rsidP="00526631">
      <w:pPr>
        <w:pStyle w:val="01bodytext"/>
        <w:rPr>
          <w:rFonts w:ascii="Segoe UI" w:hAnsi="Segoe UI" w:cs="Segoe UI"/>
          <w:sz w:val="22"/>
        </w:rPr>
      </w:pPr>
      <w:proofErr w:type="spellStart"/>
      <w:r w:rsidRPr="00F81D0C">
        <w:rPr>
          <w:rFonts w:ascii="Segoe UI" w:hAnsi="Segoe UI" w:cs="Segoe UI"/>
          <w:sz w:val="22"/>
        </w:rPr>
        <w:t>Centrepay</w:t>
      </w:r>
      <w:proofErr w:type="spellEnd"/>
      <w:r w:rsidRPr="00F81D0C">
        <w:rPr>
          <w:rFonts w:ascii="Segoe UI" w:hAnsi="Segoe UI" w:cs="Segoe UI"/>
          <w:sz w:val="22"/>
        </w:rPr>
        <w:t xml:space="preserve"> is voluntary. Customers who choose to use </w:t>
      </w:r>
      <w:proofErr w:type="spellStart"/>
      <w:r w:rsidRPr="00F81D0C">
        <w:rPr>
          <w:rFonts w:ascii="Segoe UI" w:hAnsi="Segoe UI" w:cs="Segoe UI"/>
          <w:sz w:val="22"/>
        </w:rPr>
        <w:t>Centrepay</w:t>
      </w:r>
      <w:proofErr w:type="spellEnd"/>
      <w:r w:rsidRPr="00F81D0C">
        <w:rPr>
          <w:rFonts w:ascii="Segoe UI" w:hAnsi="Segoe UI" w:cs="Segoe UI"/>
          <w:sz w:val="22"/>
        </w:rPr>
        <w:t xml:space="preserve"> benefit from its convenience and security knowing that their bills are under control. Instead of having large bills every month or quarter, your bills are paid in manageable amounts from your payments, making it easier for you to budget.</w:t>
      </w:r>
    </w:p>
    <w:p w14:paraId="7CC4BFAC" w14:textId="77777777" w:rsidR="00526631" w:rsidRPr="00F81D0C" w:rsidRDefault="00526631" w:rsidP="00F81D0C">
      <w:pPr>
        <w:pStyle w:val="02Subhead1"/>
        <w:spacing w:before="120" w:after="120"/>
        <w:rPr>
          <w:sz w:val="28"/>
          <w:szCs w:val="28"/>
        </w:rPr>
      </w:pPr>
      <w:r w:rsidRPr="00F81D0C">
        <w:rPr>
          <w:sz w:val="28"/>
          <w:szCs w:val="28"/>
        </w:rPr>
        <w:t xml:space="preserve">What bills can I pay with </w:t>
      </w:r>
      <w:proofErr w:type="spellStart"/>
      <w:r w:rsidRPr="00F81D0C">
        <w:rPr>
          <w:sz w:val="28"/>
          <w:szCs w:val="28"/>
        </w:rPr>
        <w:t>Centrepay</w:t>
      </w:r>
      <w:proofErr w:type="spellEnd"/>
      <w:r w:rsidRPr="00F81D0C">
        <w:rPr>
          <w:sz w:val="28"/>
          <w:szCs w:val="28"/>
        </w:rPr>
        <w:t>?</w:t>
      </w:r>
    </w:p>
    <w:p w14:paraId="22FA2531" w14:textId="77777777" w:rsidR="00526631" w:rsidRPr="00F81D0C" w:rsidRDefault="00526631" w:rsidP="00B06B62">
      <w:pPr>
        <w:pStyle w:val="01bodytext"/>
        <w:spacing w:before="0" w:after="0"/>
        <w:rPr>
          <w:rFonts w:ascii="Segoe UI" w:hAnsi="Segoe UI" w:cs="Segoe UI"/>
          <w:sz w:val="22"/>
        </w:rPr>
      </w:pPr>
      <w:r w:rsidRPr="00F81D0C">
        <w:rPr>
          <w:rFonts w:ascii="Segoe UI" w:hAnsi="Segoe UI" w:cs="Segoe UI"/>
          <w:sz w:val="22"/>
        </w:rPr>
        <w:t xml:space="preserve">Using </w:t>
      </w:r>
      <w:proofErr w:type="spellStart"/>
      <w:r w:rsidRPr="00F81D0C">
        <w:rPr>
          <w:rFonts w:ascii="Segoe UI" w:hAnsi="Segoe UI" w:cs="Segoe UI"/>
          <w:sz w:val="22"/>
        </w:rPr>
        <w:t>Centrepay</w:t>
      </w:r>
      <w:proofErr w:type="spellEnd"/>
      <w:r w:rsidRPr="00F81D0C">
        <w:rPr>
          <w:rFonts w:ascii="Segoe UI" w:hAnsi="Segoe UI" w:cs="Segoe UI"/>
          <w:sz w:val="22"/>
        </w:rPr>
        <w:t>, you can pay bills like:</w:t>
      </w:r>
    </w:p>
    <w:p w14:paraId="71719E71" w14:textId="77777777" w:rsidR="004963AD" w:rsidRPr="00F81D0C" w:rsidRDefault="00316329" w:rsidP="004963AD">
      <w:pPr>
        <w:pStyle w:val="01bullet15"/>
        <w:spacing w:before="0" w:after="0"/>
        <w:ind w:left="360" w:firstLine="0"/>
        <w:rPr>
          <w:rFonts w:ascii="Segoe UI" w:hAnsi="Segoe UI" w:cs="Segoe UI"/>
          <w:sz w:val="22"/>
          <w:szCs w:val="22"/>
        </w:rPr>
      </w:pPr>
      <w:r w:rsidRPr="00F81D0C">
        <w:rPr>
          <w:rFonts w:ascii="Segoe UI" w:hAnsi="Segoe UI" w:cs="Segoe UI"/>
          <w:sz w:val="22"/>
          <w:szCs w:val="22"/>
        </w:rPr>
        <w:t>R</w:t>
      </w:r>
      <w:r w:rsidR="00526631" w:rsidRPr="00F81D0C">
        <w:rPr>
          <w:rFonts w:ascii="Segoe UI" w:hAnsi="Segoe UI" w:cs="Segoe UI"/>
          <w:sz w:val="22"/>
          <w:szCs w:val="22"/>
        </w:rPr>
        <w:t>ent</w:t>
      </w:r>
      <w:r w:rsidRPr="00F81D0C">
        <w:rPr>
          <w:rFonts w:ascii="Segoe UI" w:hAnsi="Segoe UI" w:cs="Segoe UI"/>
          <w:sz w:val="22"/>
          <w:szCs w:val="22"/>
        </w:rPr>
        <w:t xml:space="preserve">, </w:t>
      </w:r>
      <w:r w:rsidR="004963AD" w:rsidRPr="00F81D0C">
        <w:rPr>
          <w:rFonts w:ascii="Segoe UI" w:hAnsi="Segoe UI" w:cs="Segoe UI"/>
          <w:sz w:val="22"/>
          <w:szCs w:val="22"/>
        </w:rPr>
        <w:t>telephone</w:t>
      </w:r>
      <w:r w:rsidRPr="00F81D0C">
        <w:rPr>
          <w:rFonts w:ascii="Segoe UI" w:hAnsi="Segoe UI" w:cs="Segoe UI"/>
          <w:sz w:val="22"/>
          <w:szCs w:val="22"/>
        </w:rPr>
        <w:t xml:space="preserve">, </w:t>
      </w:r>
      <w:r w:rsidR="004963AD" w:rsidRPr="00F81D0C">
        <w:rPr>
          <w:rFonts w:ascii="Segoe UI" w:hAnsi="Segoe UI" w:cs="Segoe UI"/>
          <w:sz w:val="22"/>
          <w:szCs w:val="22"/>
        </w:rPr>
        <w:t>electricity, gas and water</w:t>
      </w:r>
      <w:r w:rsidRPr="00F81D0C">
        <w:rPr>
          <w:rFonts w:ascii="Segoe UI" w:hAnsi="Segoe UI" w:cs="Segoe UI"/>
          <w:sz w:val="22"/>
          <w:szCs w:val="22"/>
        </w:rPr>
        <w:t xml:space="preserve">, </w:t>
      </w:r>
      <w:r w:rsidR="004963AD" w:rsidRPr="00F81D0C">
        <w:rPr>
          <w:rFonts w:ascii="Segoe UI" w:hAnsi="Segoe UI" w:cs="Segoe UI"/>
          <w:sz w:val="22"/>
          <w:szCs w:val="22"/>
        </w:rPr>
        <w:t>education fees</w:t>
      </w:r>
      <w:r w:rsidRPr="00F81D0C">
        <w:rPr>
          <w:rFonts w:ascii="Segoe UI" w:hAnsi="Segoe UI" w:cs="Segoe UI"/>
          <w:sz w:val="22"/>
          <w:szCs w:val="22"/>
        </w:rPr>
        <w:t xml:space="preserve">, </w:t>
      </w:r>
      <w:r w:rsidR="004963AD" w:rsidRPr="00F81D0C">
        <w:rPr>
          <w:rFonts w:ascii="Segoe UI" w:hAnsi="Segoe UI" w:cs="Segoe UI"/>
          <w:sz w:val="22"/>
          <w:szCs w:val="22"/>
        </w:rPr>
        <w:t>ambulance costs</w:t>
      </w:r>
      <w:r w:rsidRPr="00F81D0C">
        <w:rPr>
          <w:rFonts w:ascii="Segoe UI" w:hAnsi="Segoe UI" w:cs="Segoe UI"/>
          <w:sz w:val="22"/>
          <w:szCs w:val="22"/>
        </w:rPr>
        <w:t xml:space="preserve">, </w:t>
      </w:r>
      <w:proofErr w:type="gramStart"/>
      <w:r w:rsidR="004963AD" w:rsidRPr="00F81D0C">
        <w:rPr>
          <w:rFonts w:ascii="Segoe UI" w:hAnsi="Segoe UI" w:cs="Segoe UI"/>
          <w:sz w:val="22"/>
          <w:szCs w:val="22"/>
        </w:rPr>
        <w:t>child care</w:t>
      </w:r>
      <w:proofErr w:type="gramEnd"/>
      <w:r w:rsidRPr="00F81D0C">
        <w:rPr>
          <w:rFonts w:ascii="Segoe UI" w:hAnsi="Segoe UI" w:cs="Segoe UI"/>
          <w:sz w:val="22"/>
          <w:szCs w:val="22"/>
        </w:rPr>
        <w:t xml:space="preserve">, </w:t>
      </w:r>
      <w:r w:rsidR="004963AD" w:rsidRPr="00F81D0C">
        <w:rPr>
          <w:rFonts w:ascii="Segoe UI" w:hAnsi="Segoe UI" w:cs="Segoe UI"/>
          <w:sz w:val="22"/>
          <w:szCs w:val="22"/>
        </w:rPr>
        <w:t>home care services</w:t>
      </w:r>
      <w:r w:rsidRPr="00F81D0C">
        <w:rPr>
          <w:rFonts w:ascii="Segoe UI" w:hAnsi="Segoe UI" w:cs="Segoe UI"/>
          <w:sz w:val="22"/>
          <w:szCs w:val="22"/>
        </w:rPr>
        <w:t xml:space="preserve">, </w:t>
      </w:r>
      <w:r w:rsidR="004963AD" w:rsidRPr="00F81D0C">
        <w:rPr>
          <w:rFonts w:ascii="Segoe UI" w:hAnsi="Segoe UI" w:cs="Segoe UI"/>
          <w:sz w:val="22"/>
          <w:szCs w:val="22"/>
        </w:rPr>
        <w:t>no-interest loans</w:t>
      </w:r>
      <w:r w:rsidRPr="00F81D0C">
        <w:rPr>
          <w:rFonts w:ascii="Segoe UI" w:hAnsi="Segoe UI" w:cs="Segoe UI"/>
          <w:sz w:val="22"/>
          <w:szCs w:val="22"/>
        </w:rPr>
        <w:t xml:space="preserve">, </w:t>
      </w:r>
      <w:r w:rsidR="004963AD" w:rsidRPr="00F81D0C">
        <w:rPr>
          <w:rFonts w:ascii="Segoe UI" w:hAnsi="Segoe UI" w:cs="Segoe UI"/>
          <w:sz w:val="22"/>
          <w:szCs w:val="22"/>
        </w:rPr>
        <w:t>rental of household goods.</w:t>
      </w:r>
    </w:p>
    <w:p w14:paraId="2ED8467E" w14:textId="77777777" w:rsidR="00526631" w:rsidRPr="00F81D0C" w:rsidRDefault="00526631" w:rsidP="00F81D0C">
      <w:pPr>
        <w:pStyle w:val="02Subhead1"/>
        <w:spacing w:before="120" w:after="120"/>
        <w:rPr>
          <w:sz w:val="28"/>
          <w:szCs w:val="28"/>
        </w:rPr>
      </w:pPr>
      <w:r w:rsidRPr="00F81D0C">
        <w:rPr>
          <w:sz w:val="28"/>
          <w:szCs w:val="28"/>
        </w:rPr>
        <w:t>Will it cost me anything?</w:t>
      </w:r>
    </w:p>
    <w:p w14:paraId="3A1529EA" w14:textId="77777777" w:rsidR="00BA0788" w:rsidRPr="00BA0788" w:rsidRDefault="00BA0788" w:rsidP="00BA0788">
      <w:pPr>
        <w:shd w:val="clear" w:color="auto" w:fill="FFFFFF"/>
        <w:spacing w:after="0" w:line="240" w:lineRule="auto"/>
        <w:rPr>
          <w:rFonts w:ascii="Segoe UI" w:eastAsia="Times New Roman" w:hAnsi="Segoe UI" w:cs="Segoe UI"/>
          <w:color w:val="000000"/>
          <w:lang w:val="en-AU" w:eastAsia="en-AU"/>
        </w:rPr>
      </w:pPr>
      <w:r w:rsidRPr="00BA0788">
        <w:rPr>
          <w:rFonts w:ascii="Segoe UI" w:eastAsia="Times New Roman" w:hAnsi="Segoe UI" w:cs="Segoe UI"/>
          <w:color w:val="000000"/>
          <w:lang w:val="en-AU" w:eastAsia="en-AU"/>
        </w:rPr>
        <w:t xml:space="preserve">We </w:t>
      </w:r>
      <w:proofErr w:type="gramStart"/>
      <w:r w:rsidRPr="00BA0788">
        <w:rPr>
          <w:rFonts w:ascii="Segoe UI" w:eastAsia="Times New Roman" w:hAnsi="Segoe UI" w:cs="Segoe UI"/>
          <w:color w:val="000000"/>
          <w:lang w:val="en-AU" w:eastAsia="en-AU"/>
        </w:rPr>
        <w:t>don’t</w:t>
      </w:r>
      <w:proofErr w:type="gramEnd"/>
      <w:r w:rsidRPr="00BA0788">
        <w:rPr>
          <w:rFonts w:ascii="Segoe UI" w:eastAsia="Times New Roman" w:hAnsi="Segoe UI" w:cs="Segoe UI"/>
          <w:color w:val="000000"/>
          <w:lang w:val="en-AU" w:eastAsia="en-AU"/>
        </w:rPr>
        <w:t xml:space="preserve"> charge you to use </w:t>
      </w:r>
      <w:proofErr w:type="spellStart"/>
      <w:r w:rsidRPr="00BA0788">
        <w:rPr>
          <w:rFonts w:ascii="Segoe UI" w:eastAsia="Times New Roman" w:hAnsi="Segoe UI" w:cs="Segoe UI"/>
          <w:color w:val="000000"/>
          <w:lang w:val="en-AU" w:eastAsia="en-AU"/>
        </w:rPr>
        <w:t>Centrepay</w:t>
      </w:r>
      <w:proofErr w:type="spellEnd"/>
      <w:r w:rsidRPr="00BA0788">
        <w:rPr>
          <w:rFonts w:ascii="Segoe UI" w:eastAsia="Times New Roman" w:hAnsi="Segoe UI" w:cs="Segoe UI"/>
          <w:color w:val="000000"/>
          <w:lang w:val="en-AU" w:eastAsia="en-AU"/>
        </w:rPr>
        <w:t>.</w:t>
      </w:r>
      <w:r w:rsidRPr="00F81D0C">
        <w:rPr>
          <w:rFonts w:ascii="Segoe UI" w:eastAsia="Times New Roman" w:hAnsi="Segoe UI" w:cs="Segoe UI"/>
          <w:color w:val="000000"/>
          <w:lang w:val="en-AU" w:eastAsia="en-AU"/>
        </w:rPr>
        <w:t xml:space="preserve"> </w:t>
      </w:r>
      <w:r w:rsidRPr="00BA0788">
        <w:rPr>
          <w:rFonts w:ascii="Segoe UI" w:eastAsia="Times New Roman" w:hAnsi="Segoe UI" w:cs="Segoe UI"/>
          <w:color w:val="000000"/>
          <w:lang w:val="en-AU" w:eastAsia="en-AU"/>
        </w:rPr>
        <w:t>We</w:t>
      </w:r>
      <w:r w:rsidRPr="00F81D0C">
        <w:rPr>
          <w:rFonts w:ascii="Segoe UI" w:eastAsia="Times New Roman" w:hAnsi="Segoe UI" w:cs="Segoe UI"/>
          <w:color w:val="000000"/>
          <w:lang w:val="en-AU" w:eastAsia="en-AU"/>
        </w:rPr>
        <w:t xml:space="preserve"> do however</w:t>
      </w:r>
      <w:r w:rsidRPr="00BA0788">
        <w:rPr>
          <w:rFonts w:ascii="Segoe UI" w:eastAsia="Times New Roman" w:hAnsi="Segoe UI" w:cs="Segoe UI"/>
          <w:color w:val="000000"/>
          <w:lang w:val="en-AU" w:eastAsia="en-AU"/>
        </w:rPr>
        <w:t xml:space="preserve"> charge businesses a fee to accept </w:t>
      </w:r>
      <w:proofErr w:type="spellStart"/>
      <w:r w:rsidRPr="00BA0788">
        <w:rPr>
          <w:rFonts w:ascii="Segoe UI" w:eastAsia="Times New Roman" w:hAnsi="Segoe UI" w:cs="Segoe UI"/>
          <w:color w:val="000000"/>
          <w:lang w:val="en-AU" w:eastAsia="en-AU"/>
        </w:rPr>
        <w:t>Centrepay</w:t>
      </w:r>
      <w:proofErr w:type="spellEnd"/>
      <w:r w:rsidRPr="00BA0788">
        <w:rPr>
          <w:rFonts w:ascii="Segoe UI" w:eastAsia="Times New Roman" w:hAnsi="Segoe UI" w:cs="Segoe UI"/>
          <w:color w:val="000000"/>
          <w:lang w:val="en-AU" w:eastAsia="en-AU"/>
        </w:rPr>
        <w:t xml:space="preserve"> for their bills.</w:t>
      </w:r>
    </w:p>
    <w:p w14:paraId="58F5BD30" w14:textId="77777777" w:rsidR="00BA0788" w:rsidRPr="00BA0788" w:rsidRDefault="00BA0788" w:rsidP="00BA0788">
      <w:pPr>
        <w:shd w:val="clear" w:color="auto" w:fill="FFFFFF"/>
        <w:spacing w:after="0" w:line="240" w:lineRule="auto"/>
        <w:rPr>
          <w:rFonts w:ascii="Segoe UI" w:eastAsia="Times New Roman" w:hAnsi="Segoe UI" w:cs="Segoe UI"/>
          <w:color w:val="000000"/>
          <w:lang w:val="en-AU" w:eastAsia="en-AU"/>
        </w:rPr>
      </w:pPr>
      <w:proofErr w:type="spellStart"/>
      <w:r w:rsidRPr="00BA0788">
        <w:rPr>
          <w:rFonts w:ascii="Segoe UI" w:eastAsia="Times New Roman" w:hAnsi="Segoe UI" w:cs="Segoe UI"/>
          <w:color w:val="000000"/>
          <w:lang w:val="en-AU" w:eastAsia="en-AU"/>
        </w:rPr>
        <w:t>Centrepay</w:t>
      </w:r>
      <w:proofErr w:type="spellEnd"/>
      <w:r w:rsidRPr="00BA0788">
        <w:rPr>
          <w:rFonts w:ascii="Segoe UI" w:eastAsia="Times New Roman" w:hAnsi="Segoe UI" w:cs="Segoe UI"/>
          <w:color w:val="000000"/>
          <w:lang w:val="en-AU" w:eastAsia="en-AU"/>
        </w:rPr>
        <w:t xml:space="preserve"> businesses </w:t>
      </w:r>
      <w:proofErr w:type="gramStart"/>
      <w:r w:rsidRPr="00BA0788">
        <w:rPr>
          <w:rFonts w:ascii="Segoe UI" w:eastAsia="Times New Roman" w:hAnsi="Segoe UI" w:cs="Segoe UI"/>
          <w:color w:val="000000"/>
          <w:lang w:val="en-AU" w:eastAsia="en-AU"/>
        </w:rPr>
        <w:t>can’t</w:t>
      </w:r>
      <w:proofErr w:type="gramEnd"/>
      <w:r w:rsidRPr="00BA0788">
        <w:rPr>
          <w:rFonts w:ascii="Segoe UI" w:eastAsia="Times New Roman" w:hAnsi="Segoe UI" w:cs="Segoe UI"/>
          <w:color w:val="000000"/>
          <w:lang w:val="en-AU" w:eastAsia="en-AU"/>
        </w:rPr>
        <w:t>:</w:t>
      </w:r>
    </w:p>
    <w:p w14:paraId="6667C9B4" w14:textId="77777777" w:rsidR="00BA0788" w:rsidRPr="00BA0788" w:rsidRDefault="00BA0788" w:rsidP="008B0D1A">
      <w:pPr>
        <w:numPr>
          <w:ilvl w:val="0"/>
          <w:numId w:val="16"/>
        </w:numPr>
        <w:shd w:val="clear" w:color="auto" w:fill="FFFFFF"/>
        <w:spacing w:after="0" w:line="240" w:lineRule="auto"/>
        <w:rPr>
          <w:rFonts w:ascii="Segoe UI" w:eastAsia="Times New Roman" w:hAnsi="Segoe UI" w:cs="Segoe UI"/>
          <w:color w:val="000000"/>
          <w:lang w:val="en-AU" w:eastAsia="en-AU"/>
        </w:rPr>
      </w:pPr>
      <w:r w:rsidRPr="00BA0788">
        <w:rPr>
          <w:rFonts w:ascii="Segoe UI" w:eastAsia="Times New Roman" w:hAnsi="Segoe UI" w:cs="Segoe UI"/>
          <w:color w:val="000000"/>
          <w:lang w:val="en-AU" w:eastAsia="en-AU"/>
        </w:rPr>
        <w:t xml:space="preserve">charge you for using </w:t>
      </w:r>
      <w:proofErr w:type="spellStart"/>
      <w:r w:rsidRPr="00BA0788">
        <w:rPr>
          <w:rFonts w:ascii="Segoe UI" w:eastAsia="Times New Roman" w:hAnsi="Segoe UI" w:cs="Segoe UI"/>
          <w:color w:val="000000"/>
          <w:lang w:val="en-AU" w:eastAsia="en-AU"/>
        </w:rPr>
        <w:t>Centrepay</w:t>
      </w:r>
      <w:proofErr w:type="spellEnd"/>
      <w:r w:rsidR="00F81D0C" w:rsidRPr="00F81D0C">
        <w:rPr>
          <w:rFonts w:ascii="Segoe UI" w:eastAsia="Times New Roman" w:hAnsi="Segoe UI" w:cs="Segoe UI"/>
          <w:color w:val="000000"/>
          <w:lang w:val="en-AU" w:eastAsia="en-AU"/>
        </w:rPr>
        <w:t xml:space="preserve"> or </w:t>
      </w:r>
      <w:r w:rsidRPr="00BA0788">
        <w:rPr>
          <w:rFonts w:ascii="Segoe UI" w:eastAsia="Times New Roman" w:hAnsi="Segoe UI" w:cs="Segoe UI"/>
          <w:color w:val="000000"/>
          <w:lang w:val="en-AU" w:eastAsia="en-AU"/>
        </w:rPr>
        <w:t>pass our fee on to you.</w:t>
      </w:r>
    </w:p>
    <w:p w14:paraId="36B1F47A" w14:textId="77777777" w:rsidR="00BA0788" w:rsidRPr="00BA0788" w:rsidRDefault="00BA0788" w:rsidP="00BA0788">
      <w:pPr>
        <w:shd w:val="clear" w:color="auto" w:fill="FFFFFF"/>
        <w:spacing w:after="0" w:line="240" w:lineRule="auto"/>
        <w:rPr>
          <w:rFonts w:ascii="Segoe UI" w:eastAsia="Times New Roman" w:hAnsi="Segoe UI" w:cs="Segoe UI"/>
          <w:color w:val="000000"/>
          <w:lang w:val="en-AU" w:eastAsia="en-AU"/>
        </w:rPr>
      </w:pPr>
      <w:r w:rsidRPr="00BA0788">
        <w:rPr>
          <w:rFonts w:ascii="Segoe UI" w:eastAsia="Times New Roman" w:hAnsi="Segoe UI" w:cs="Segoe UI"/>
          <w:color w:val="000000"/>
          <w:lang w:val="en-AU" w:eastAsia="en-AU"/>
        </w:rPr>
        <w:t xml:space="preserve">If you think </w:t>
      </w:r>
      <w:proofErr w:type="gramStart"/>
      <w:r w:rsidRPr="00BA0788">
        <w:rPr>
          <w:rFonts w:ascii="Segoe UI" w:eastAsia="Times New Roman" w:hAnsi="Segoe UI" w:cs="Segoe UI"/>
          <w:color w:val="000000"/>
          <w:lang w:val="en-AU" w:eastAsia="en-AU"/>
        </w:rPr>
        <w:t>they’ve</w:t>
      </w:r>
      <w:proofErr w:type="gramEnd"/>
      <w:r w:rsidRPr="00BA0788">
        <w:rPr>
          <w:rFonts w:ascii="Segoe UI" w:eastAsia="Times New Roman" w:hAnsi="Segoe UI" w:cs="Segoe UI"/>
          <w:color w:val="000000"/>
          <w:lang w:val="en-AU" w:eastAsia="en-AU"/>
        </w:rPr>
        <w:t xml:space="preserve"> charged you more to cover our fee, talk to them.</w:t>
      </w:r>
    </w:p>
    <w:p w14:paraId="63FCD059" w14:textId="77777777" w:rsidR="00BA0788" w:rsidRPr="00BA0788" w:rsidRDefault="00BA0788" w:rsidP="00BA0788">
      <w:pPr>
        <w:shd w:val="clear" w:color="auto" w:fill="FFFFFF"/>
        <w:spacing w:after="0" w:line="240" w:lineRule="auto"/>
        <w:rPr>
          <w:rFonts w:ascii="Segoe UI" w:eastAsia="Times New Roman" w:hAnsi="Segoe UI" w:cs="Segoe UI"/>
          <w:color w:val="000000"/>
          <w:lang w:val="en-AU" w:eastAsia="en-AU"/>
        </w:rPr>
      </w:pPr>
      <w:r w:rsidRPr="00BA0788">
        <w:rPr>
          <w:rFonts w:ascii="Segoe UI" w:eastAsia="Times New Roman" w:hAnsi="Segoe UI" w:cs="Segoe UI"/>
          <w:color w:val="000000"/>
          <w:lang w:val="en-AU" w:eastAsia="en-AU"/>
        </w:rPr>
        <w:t xml:space="preserve">If you </w:t>
      </w:r>
      <w:proofErr w:type="gramStart"/>
      <w:r w:rsidRPr="00BA0788">
        <w:rPr>
          <w:rFonts w:ascii="Segoe UI" w:eastAsia="Times New Roman" w:hAnsi="Segoe UI" w:cs="Segoe UI"/>
          <w:color w:val="000000"/>
          <w:lang w:val="en-AU" w:eastAsia="en-AU"/>
        </w:rPr>
        <w:t>don’t</w:t>
      </w:r>
      <w:proofErr w:type="gramEnd"/>
      <w:r w:rsidRPr="00BA0788">
        <w:rPr>
          <w:rFonts w:ascii="Segoe UI" w:eastAsia="Times New Roman" w:hAnsi="Segoe UI" w:cs="Segoe UI"/>
          <w:color w:val="000000"/>
          <w:lang w:val="en-AU" w:eastAsia="en-AU"/>
        </w:rPr>
        <w:t xml:space="preserve"> accept their answer:</w:t>
      </w:r>
    </w:p>
    <w:p w14:paraId="74D1D2FA" w14:textId="77777777" w:rsidR="00BA0788" w:rsidRPr="00BA0788" w:rsidRDefault="008A1586" w:rsidP="00577718">
      <w:pPr>
        <w:numPr>
          <w:ilvl w:val="0"/>
          <w:numId w:val="17"/>
        </w:numPr>
        <w:shd w:val="clear" w:color="auto" w:fill="FFFFFF"/>
        <w:spacing w:after="0" w:line="240" w:lineRule="auto"/>
        <w:rPr>
          <w:rFonts w:ascii="Segoe UI" w:eastAsia="Times New Roman" w:hAnsi="Segoe UI" w:cs="Segoe UI"/>
          <w:sz w:val="24"/>
          <w:szCs w:val="24"/>
          <w:lang w:val="en-AU" w:eastAsia="en-AU"/>
        </w:rPr>
      </w:pPr>
      <w:hyperlink r:id="rId14" w:history="1">
        <w:r w:rsidR="00BA0788" w:rsidRPr="00BA0788">
          <w:rPr>
            <w:rFonts w:ascii="Segoe UI" w:eastAsia="Times New Roman" w:hAnsi="Segoe UI" w:cs="Segoe UI"/>
            <w:sz w:val="24"/>
            <w:szCs w:val="24"/>
            <w:bdr w:val="none" w:sz="0" w:space="0" w:color="auto" w:frame="1"/>
            <w:lang w:val="en-AU" w:eastAsia="en-AU"/>
          </w:rPr>
          <w:t>call us</w:t>
        </w:r>
      </w:hyperlink>
      <w:r w:rsidR="00BA0788" w:rsidRPr="00BA0788">
        <w:rPr>
          <w:rFonts w:ascii="Segoe UI" w:eastAsia="Times New Roman" w:hAnsi="Segoe UI" w:cs="Segoe UI"/>
          <w:sz w:val="24"/>
          <w:szCs w:val="24"/>
          <w:lang w:val="en-AU" w:eastAsia="en-AU"/>
        </w:rPr>
        <w:t> on your regular payment line</w:t>
      </w:r>
      <w:r w:rsidR="00F81D0C" w:rsidRPr="00F81D0C">
        <w:rPr>
          <w:rFonts w:ascii="Segoe UI" w:eastAsia="Times New Roman" w:hAnsi="Segoe UI" w:cs="Segoe UI"/>
          <w:sz w:val="24"/>
          <w:szCs w:val="24"/>
          <w:lang w:val="en-AU" w:eastAsia="en-AU"/>
        </w:rPr>
        <w:t xml:space="preserve"> or </w:t>
      </w:r>
      <w:r w:rsidR="00BA0788" w:rsidRPr="00BA0788">
        <w:rPr>
          <w:rFonts w:ascii="Segoe UI" w:eastAsia="Times New Roman" w:hAnsi="Segoe UI" w:cs="Segoe UI"/>
          <w:sz w:val="24"/>
          <w:szCs w:val="24"/>
          <w:lang w:val="en-AU" w:eastAsia="en-AU"/>
        </w:rPr>
        <w:t>write to our </w:t>
      </w:r>
      <w:hyperlink r:id="rId15" w:history="1">
        <w:r w:rsidR="00BA0788" w:rsidRPr="00BA0788">
          <w:rPr>
            <w:rFonts w:ascii="Segoe UI" w:eastAsia="Times New Roman" w:hAnsi="Segoe UI" w:cs="Segoe UI"/>
            <w:sz w:val="24"/>
            <w:szCs w:val="24"/>
            <w:bdr w:val="none" w:sz="0" w:space="0" w:color="auto" w:frame="1"/>
            <w:lang w:val="en-AU" w:eastAsia="en-AU"/>
          </w:rPr>
          <w:t>complaints and feedback service</w:t>
        </w:r>
      </w:hyperlink>
      <w:r w:rsidR="00BA0788" w:rsidRPr="00BA0788">
        <w:rPr>
          <w:rFonts w:ascii="Segoe UI" w:eastAsia="Times New Roman" w:hAnsi="Segoe UI" w:cs="Segoe UI"/>
          <w:sz w:val="24"/>
          <w:szCs w:val="24"/>
          <w:lang w:val="en-AU" w:eastAsia="en-AU"/>
        </w:rPr>
        <w:t>.</w:t>
      </w:r>
    </w:p>
    <w:p w14:paraId="3097A932" w14:textId="77777777" w:rsidR="00526631" w:rsidRPr="00F81D0C" w:rsidRDefault="00526631" w:rsidP="000B4D5C">
      <w:pPr>
        <w:pStyle w:val="02Subhead1"/>
        <w:rPr>
          <w:sz w:val="28"/>
          <w:szCs w:val="28"/>
        </w:rPr>
      </w:pPr>
      <w:r w:rsidRPr="00F81D0C">
        <w:rPr>
          <w:sz w:val="28"/>
          <w:szCs w:val="28"/>
        </w:rPr>
        <w:lastRenderedPageBreak/>
        <w:t>Is there a minimum payment amount?</w:t>
      </w:r>
    </w:p>
    <w:p w14:paraId="4542BE0D" w14:textId="77777777" w:rsidR="00526631" w:rsidRPr="00F81D0C" w:rsidRDefault="00526631" w:rsidP="00644196">
      <w:pPr>
        <w:pStyle w:val="01bodytext"/>
        <w:spacing w:before="0" w:after="0"/>
        <w:rPr>
          <w:rFonts w:ascii="Segoe UI" w:hAnsi="Segoe UI" w:cs="Segoe UI"/>
          <w:sz w:val="22"/>
        </w:rPr>
      </w:pPr>
      <w:r w:rsidRPr="00F81D0C">
        <w:rPr>
          <w:rFonts w:ascii="Segoe UI" w:hAnsi="Segoe UI" w:cs="Segoe UI"/>
          <w:sz w:val="22"/>
        </w:rPr>
        <w:t xml:space="preserve">Yes, the minimum payment amount for </w:t>
      </w:r>
      <w:proofErr w:type="spellStart"/>
      <w:r w:rsidRPr="00F81D0C">
        <w:rPr>
          <w:rFonts w:ascii="Segoe UI" w:hAnsi="Segoe UI" w:cs="Segoe UI"/>
          <w:sz w:val="22"/>
        </w:rPr>
        <w:t>Centrepay</w:t>
      </w:r>
      <w:proofErr w:type="spellEnd"/>
      <w:r w:rsidRPr="00F81D0C">
        <w:rPr>
          <w:rFonts w:ascii="Segoe UI" w:hAnsi="Segoe UI" w:cs="Segoe UI"/>
          <w:sz w:val="22"/>
        </w:rPr>
        <w:t xml:space="preserve"> deductions is $10 per fortnight—however, some </w:t>
      </w:r>
      <w:proofErr w:type="spellStart"/>
      <w:r w:rsidRPr="00F81D0C">
        <w:rPr>
          <w:rFonts w:ascii="Segoe UI" w:hAnsi="Segoe UI" w:cs="Segoe UI"/>
          <w:sz w:val="22"/>
        </w:rPr>
        <w:t>organisations</w:t>
      </w:r>
      <w:proofErr w:type="spellEnd"/>
      <w:r w:rsidRPr="00F81D0C">
        <w:rPr>
          <w:rFonts w:ascii="Segoe UI" w:hAnsi="Segoe UI" w:cs="Segoe UI"/>
          <w:sz w:val="22"/>
        </w:rPr>
        <w:t xml:space="preserve"> may require a different minimum amount. </w:t>
      </w:r>
    </w:p>
    <w:p w14:paraId="2C81DF3A" w14:textId="77777777" w:rsidR="00526631" w:rsidRPr="00F81D0C" w:rsidRDefault="00526631" w:rsidP="00644196">
      <w:pPr>
        <w:pStyle w:val="01bodytext"/>
        <w:spacing w:before="0" w:after="0"/>
        <w:rPr>
          <w:rFonts w:ascii="Segoe UI" w:hAnsi="Segoe UI" w:cs="Segoe UI"/>
          <w:sz w:val="22"/>
        </w:rPr>
      </w:pPr>
      <w:r w:rsidRPr="00F81D0C">
        <w:rPr>
          <w:rFonts w:ascii="Segoe UI" w:hAnsi="Segoe UI" w:cs="Segoe UI"/>
          <w:sz w:val="22"/>
        </w:rPr>
        <w:t xml:space="preserve">Contact the </w:t>
      </w:r>
      <w:proofErr w:type="spellStart"/>
      <w:r w:rsidRPr="00F81D0C">
        <w:rPr>
          <w:rFonts w:ascii="Segoe UI" w:hAnsi="Segoe UI" w:cs="Segoe UI"/>
          <w:sz w:val="22"/>
        </w:rPr>
        <w:t>organisation</w:t>
      </w:r>
      <w:proofErr w:type="spellEnd"/>
      <w:r w:rsidRPr="00F81D0C">
        <w:rPr>
          <w:rFonts w:ascii="Segoe UI" w:hAnsi="Segoe UI" w:cs="Segoe UI"/>
          <w:sz w:val="22"/>
        </w:rPr>
        <w:t xml:space="preserve"> you want to pay if you are not sure what their minimum amount is.</w:t>
      </w:r>
    </w:p>
    <w:p w14:paraId="0D5D7A22" w14:textId="77777777" w:rsidR="00526631" w:rsidRPr="00F81D0C" w:rsidRDefault="00526631" w:rsidP="00F81D0C">
      <w:pPr>
        <w:pStyle w:val="02Subhead1"/>
        <w:spacing w:before="120" w:after="120"/>
        <w:rPr>
          <w:sz w:val="28"/>
          <w:szCs w:val="28"/>
        </w:rPr>
      </w:pPr>
      <w:r w:rsidRPr="00F81D0C">
        <w:rPr>
          <w:sz w:val="28"/>
          <w:szCs w:val="28"/>
        </w:rPr>
        <w:t xml:space="preserve">How do I apply for </w:t>
      </w:r>
      <w:proofErr w:type="spellStart"/>
      <w:r w:rsidRPr="00F81D0C">
        <w:rPr>
          <w:sz w:val="28"/>
          <w:szCs w:val="28"/>
        </w:rPr>
        <w:t>Centrepay</w:t>
      </w:r>
      <w:proofErr w:type="spellEnd"/>
      <w:r w:rsidRPr="00F81D0C">
        <w:rPr>
          <w:sz w:val="28"/>
          <w:szCs w:val="28"/>
        </w:rPr>
        <w:t>?</w:t>
      </w:r>
    </w:p>
    <w:p w14:paraId="56231775" w14:textId="77777777" w:rsidR="00316329" w:rsidRPr="00316329" w:rsidRDefault="00316329" w:rsidP="00316329">
      <w:pPr>
        <w:shd w:val="clear" w:color="auto" w:fill="FFFFFF"/>
        <w:spacing w:after="0" w:line="240" w:lineRule="auto"/>
        <w:rPr>
          <w:rFonts w:ascii="Segoe UI" w:eastAsia="Times New Roman" w:hAnsi="Segoe UI" w:cs="Segoe UI"/>
          <w:lang w:val="en-AU" w:eastAsia="en-AU"/>
        </w:rPr>
      </w:pPr>
      <w:r w:rsidRPr="00316329">
        <w:rPr>
          <w:rFonts w:ascii="Segoe UI" w:eastAsia="Times New Roman" w:hAnsi="Segoe UI" w:cs="Segoe UI"/>
          <w:lang w:val="en-AU" w:eastAsia="en-AU"/>
        </w:rPr>
        <w:t xml:space="preserve">You can </w:t>
      </w:r>
      <w:r w:rsidRPr="00F81D0C">
        <w:rPr>
          <w:rFonts w:ascii="Segoe UI" w:eastAsia="Times New Roman" w:hAnsi="Segoe UI" w:cs="Segoe UI"/>
          <w:lang w:val="en-AU" w:eastAsia="en-AU"/>
        </w:rPr>
        <w:t>apply in</w:t>
      </w:r>
      <w:r w:rsidRPr="00316329">
        <w:rPr>
          <w:rFonts w:ascii="Segoe UI" w:eastAsia="Times New Roman" w:hAnsi="Segoe UI" w:cs="Segoe UI"/>
          <w:lang w:val="en-AU" w:eastAsia="en-AU"/>
        </w:rPr>
        <w:t xml:space="preserve"> one of the following ways:</w:t>
      </w:r>
    </w:p>
    <w:p w14:paraId="1B47CAAF" w14:textId="77777777" w:rsidR="00316329" w:rsidRPr="00316329" w:rsidRDefault="00316329" w:rsidP="00316329">
      <w:pPr>
        <w:numPr>
          <w:ilvl w:val="0"/>
          <w:numId w:val="18"/>
        </w:numPr>
        <w:shd w:val="clear" w:color="auto" w:fill="FFFFFF"/>
        <w:spacing w:after="0" w:line="240" w:lineRule="auto"/>
        <w:rPr>
          <w:rFonts w:ascii="Segoe UI" w:eastAsia="Times New Roman" w:hAnsi="Segoe UI" w:cs="Segoe UI"/>
          <w:color w:val="0000FF"/>
          <w:lang w:val="en-AU" w:eastAsia="en-AU"/>
        </w:rPr>
      </w:pPr>
      <w:r w:rsidRPr="00316329">
        <w:rPr>
          <w:rFonts w:ascii="Segoe UI" w:eastAsia="Times New Roman" w:hAnsi="Segoe UI" w:cs="Segoe UI"/>
          <w:lang w:val="en-AU" w:eastAsia="en-AU"/>
        </w:rPr>
        <w:t>by asking the business you want to pay, to set it up for you</w:t>
      </w:r>
      <w:r w:rsidRPr="00F81D0C">
        <w:rPr>
          <w:rFonts w:ascii="Segoe UI" w:eastAsia="Times New Roman" w:hAnsi="Segoe UI" w:cs="Segoe UI"/>
          <w:lang w:val="en-AU" w:eastAsia="en-AU"/>
        </w:rPr>
        <w:t xml:space="preserve"> </w:t>
      </w:r>
      <w:r w:rsidRPr="00F81D0C">
        <w:rPr>
          <w:rFonts w:ascii="Segoe UI" w:eastAsia="Times New Roman" w:hAnsi="Segoe UI" w:cs="Segoe UI"/>
          <w:color w:val="0000FF"/>
          <w:lang w:val="en-AU" w:eastAsia="en-AU"/>
        </w:rPr>
        <w:t>(Authority form attached)</w:t>
      </w:r>
    </w:p>
    <w:p w14:paraId="2C37539F" w14:textId="77777777" w:rsidR="00316329" w:rsidRPr="00316329" w:rsidRDefault="00316329" w:rsidP="00316329">
      <w:pPr>
        <w:numPr>
          <w:ilvl w:val="0"/>
          <w:numId w:val="18"/>
        </w:numPr>
        <w:shd w:val="clear" w:color="auto" w:fill="FFFFFF"/>
        <w:spacing w:after="0" w:line="240" w:lineRule="auto"/>
        <w:rPr>
          <w:rFonts w:ascii="Segoe UI" w:eastAsia="Times New Roman" w:hAnsi="Segoe UI" w:cs="Segoe UI"/>
          <w:lang w:val="en-AU" w:eastAsia="en-AU"/>
        </w:rPr>
      </w:pPr>
      <w:r w:rsidRPr="00316329">
        <w:rPr>
          <w:rFonts w:ascii="Segoe UI" w:eastAsia="Times New Roman" w:hAnsi="Segoe UI" w:cs="Segoe UI"/>
          <w:lang w:val="en-AU" w:eastAsia="en-AU"/>
        </w:rPr>
        <w:t>online using your Centrelink online account through </w:t>
      </w:r>
      <w:proofErr w:type="spellStart"/>
      <w:r w:rsidR="008A1586">
        <w:fldChar w:fldCharType="begin"/>
      </w:r>
      <w:r w:rsidR="008A1586">
        <w:instrText xml:space="preserve"> HYPERLINK "https://my.gov.au/" </w:instrText>
      </w:r>
      <w:r w:rsidR="008A1586">
        <w:fldChar w:fldCharType="separate"/>
      </w:r>
      <w:r w:rsidRPr="00316329">
        <w:rPr>
          <w:rFonts w:ascii="Segoe UI" w:eastAsia="Times New Roman" w:hAnsi="Segoe UI" w:cs="Segoe UI"/>
          <w:bdr w:val="none" w:sz="0" w:space="0" w:color="auto" w:frame="1"/>
          <w:lang w:val="en-AU" w:eastAsia="en-AU"/>
        </w:rPr>
        <w:t>myGov</w:t>
      </w:r>
      <w:proofErr w:type="spellEnd"/>
      <w:r w:rsidR="008A1586">
        <w:rPr>
          <w:rFonts w:ascii="Segoe UI" w:eastAsia="Times New Roman" w:hAnsi="Segoe UI" w:cs="Segoe UI"/>
          <w:bdr w:val="none" w:sz="0" w:space="0" w:color="auto" w:frame="1"/>
          <w:lang w:val="en-AU" w:eastAsia="en-AU"/>
        </w:rPr>
        <w:fldChar w:fldCharType="end"/>
      </w:r>
    </w:p>
    <w:p w14:paraId="618FCF81" w14:textId="77777777" w:rsidR="00316329" w:rsidRPr="00316329" w:rsidRDefault="00316329" w:rsidP="00316329">
      <w:pPr>
        <w:numPr>
          <w:ilvl w:val="0"/>
          <w:numId w:val="18"/>
        </w:numPr>
        <w:shd w:val="clear" w:color="auto" w:fill="FFFFFF"/>
        <w:spacing w:after="0" w:line="240" w:lineRule="auto"/>
        <w:rPr>
          <w:rFonts w:ascii="Segoe UI" w:eastAsia="Times New Roman" w:hAnsi="Segoe UI" w:cs="Segoe UI"/>
          <w:lang w:val="en-AU" w:eastAsia="en-AU"/>
        </w:rPr>
      </w:pPr>
      <w:r w:rsidRPr="00316329">
        <w:rPr>
          <w:rFonts w:ascii="Segoe UI" w:eastAsia="Times New Roman" w:hAnsi="Segoe UI" w:cs="Segoe UI"/>
          <w:lang w:val="en-AU" w:eastAsia="en-AU"/>
        </w:rPr>
        <w:t>using the </w:t>
      </w:r>
      <w:hyperlink r:id="rId16" w:history="1">
        <w:r w:rsidRPr="00316329">
          <w:rPr>
            <w:rFonts w:ascii="Segoe UI" w:eastAsia="Times New Roman" w:hAnsi="Segoe UI" w:cs="Segoe UI"/>
            <w:bdr w:val="none" w:sz="0" w:space="0" w:color="auto" w:frame="1"/>
            <w:lang w:val="en-AU" w:eastAsia="en-AU"/>
          </w:rPr>
          <w:t>Express Plus Centrelink mobile app</w:t>
        </w:r>
      </w:hyperlink>
      <w:r w:rsidRPr="00316329">
        <w:rPr>
          <w:rFonts w:ascii="Segoe UI" w:eastAsia="Times New Roman" w:hAnsi="Segoe UI" w:cs="Segoe UI"/>
          <w:lang w:val="en-AU" w:eastAsia="en-AU"/>
        </w:rPr>
        <w:t> on your mobile device</w:t>
      </w:r>
    </w:p>
    <w:p w14:paraId="65187269" w14:textId="77777777" w:rsidR="00316329" w:rsidRPr="00316329" w:rsidRDefault="00316329" w:rsidP="00316329">
      <w:pPr>
        <w:numPr>
          <w:ilvl w:val="0"/>
          <w:numId w:val="18"/>
        </w:numPr>
        <w:shd w:val="clear" w:color="auto" w:fill="FFFFFF"/>
        <w:spacing w:after="0" w:line="240" w:lineRule="auto"/>
        <w:rPr>
          <w:rFonts w:ascii="Segoe UI" w:eastAsia="Times New Roman" w:hAnsi="Segoe UI" w:cs="Segoe UI"/>
          <w:lang w:val="en-AU" w:eastAsia="en-AU"/>
        </w:rPr>
      </w:pPr>
      <w:r w:rsidRPr="00316329">
        <w:rPr>
          <w:rFonts w:ascii="Segoe UI" w:eastAsia="Times New Roman" w:hAnsi="Segoe UI" w:cs="Segoe UI"/>
          <w:lang w:val="en-AU" w:eastAsia="en-AU"/>
        </w:rPr>
        <w:t>at a </w:t>
      </w:r>
      <w:hyperlink r:id="rId17" w:history="1">
        <w:r w:rsidRPr="00316329">
          <w:rPr>
            <w:rFonts w:ascii="Segoe UI" w:eastAsia="Times New Roman" w:hAnsi="Segoe UI" w:cs="Segoe UI"/>
            <w:bdr w:val="none" w:sz="0" w:space="0" w:color="auto" w:frame="1"/>
            <w:lang w:val="en-AU" w:eastAsia="en-AU"/>
          </w:rPr>
          <w:t>service centre</w:t>
        </w:r>
      </w:hyperlink>
      <w:r w:rsidRPr="00316329">
        <w:rPr>
          <w:rFonts w:ascii="Segoe UI" w:eastAsia="Times New Roman" w:hAnsi="Segoe UI" w:cs="Segoe UI"/>
          <w:lang w:val="en-AU" w:eastAsia="en-AU"/>
        </w:rPr>
        <w:t> with help from our staff</w:t>
      </w:r>
    </w:p>
    <w:p w14:paraId="75EA0B38" w14:textId="77777777" w:rsidR="00316329" w:rsidRPr="00316329" w:rsidRDefault="00316329" w:rsidP="00316329">
      <w:pPr>
        <w:numPr>
          <w:ilvl w:val="0"/>
          <w:numId w:val="18"/>
        </w:numPr>
        <w:shd w:val="clear" w:color="auto" w:fill="FFFFFF"/>
        <w:spacing w:after="0" w:line="240" w:lineRule="auto"/>
        <w:rPr>
          <w:rFonts w:ascii="Segoe UI" w:eastAsia="Times New Roman" w:hAnsi="Segoe UI" w:cs="Segoe UI"/>
          <w:lang w:val="en-AU" w:eastAsia="en-AU"/>
        </w:rPr>
      </w:pPr>
      <w:r w:rsidRPr="00316329">
        <w:rPr>
          <w:rFonts w:ascii="Segoe UI" w:eastAsia="Times New Roman" w:hAnsi="Segoe UI" w:cs="Segoe UI"/>
          <w:lang w:val="en-AU" w:eastAsia="en-AU"/>
        </w:rPr>
        <w:t>by </w:t>
      </w:r>
      <w:hyperlink r:id="rId18" w:history="1">
        <w:r w:rsidRPr="00316329">
          <w:rPr>
            <w:rFonts w:ascii="Segoe UI" w:eastAsia="Times New Roman" w:hAnsi="Segoe UI" w:cs="Segoe UI"/>
            <w:bdr w:val="none" w:sz="0" w:space="0" w:color="auto" w:frame="1"/>
            <w:lang w:val="en-AU" w:eastAsia="en-AU"/>
          </w:rPr>
          <w:t>calling us</w:t>
        </w:r>
      </w:hyperlink>
      <w:r w:rsidRPr="00316329">
        <w:rPr>
          <w:rFonts w:ascii="Segoe UI" w:eastAsia="Times New Roman" w:hAnsi="Segoe UI" w:cs="Segoe UI"/>
          <w:lang w:val="en-AU" w:eastAsia="en-AU"/>
        </w:rPr>
        <w:t> on your regular payment number.</w:t>
      </w:r>
    </w:p>
    <w:p w14:paraId="2EBD64D2" w14:textId="77777777" w:rsidR="00F81D0C" w:rsidRDefault="00316329" w:rsidP="00F81D0C">
      <w:pPr>
        <w:shd w:val="clear" w:color="auto" w:fill="FFFFFF"/>
        <w:spacing w:after="0" w:line="240" w:lineRule="auto"/>
        <w:rPr>
          <w:rFonts w:ascii="Segoe UI" w:eastAsia="Times New Roman" w:hAnsi="Segoe UI" w:cs="Segoe UI"/>
          <w:lang w:val="en-AU" w:eastAsia="en-AU"/>
        </w:rPr>
      </w:pPr>
      <w:r w:rsidRPr="00316329">
        <w:rPr>
          <w:rFonts w:ascii="Segoe UI" w:eastAsia="Times New Roman" w:hAnsi="Segoe UI" w:cs="Segoe UI"/>
          <w:lang w:val="en-AU" w:eastAsia="en-AU"/>
        </w:rPr>
        <w:t xml:space="preserve">Once </w:t>
      </w:r>
      <w:proofErr w:type="gramStart"/>
      <w:r w:rsidRPr="00316329">
        <w:rPr>
          <w:rFonts w:ascii="Segoe UI" w:eastAsia="Times New Roman" w:hAnsi="Segoe UI" w:cs="Segoe UI"/>
          <w:lang w:val="en-AU" w:eastAsia="en-AU"/>
        </w:rPr>
        <w:t>you’ve</w:t>
      </w:r>
      <w:proofErr w:type="gramEnd"/>
      <w:r w:rsidRPr="00316329">
        <w:rPr>
          <w:rFonts w:ascii="Segoe UI" w:eastAsia="Times New Roman" w:hAnsi="Segoe UI" w:cs="Segoe UI"/>
          <w:lang w:val="en-AU" w:eastAsia="en-AU"/>
        </w:rPr>
        <w:t xml:space="preserve"> agreed to have a </w:t>
      </w:r>
      <w:proofErr w:type="spellStart"/>
      <w:r w:rsidRPr="00316329">
        <w:rPr>
          <w:rFonts w:ascii="Segoe UI" w:eastAsia="Times New Roman" w:hAnsi="Segoe UI" w:cs="Segoe UI"/>
          <w:lang w:val="en-AU" w:eastAsia="en-AU"/>
        </w:rPr>
        <w:t>Centrepay</w:t>
      </w:r>
      <w:proofErr w:type="spellEnd"/>
      <w:r w:rsidRPr="00316329">
        <w:rPr>
          <w:rFonts w:ascii="Segoe UI" w:eastAsia="Times New Roman" w:hAnsi="Segoe UI" w:cs="Segoe UI"/>
          <w:lang w:val="en-AU" w:eastAsia="en-AU"/>
        </w:rPr>
        <w:t xml:space="preserve"> deduction, we pay the business for you, out of your Centrelink payment. </w:t>
      </w:r>
      <w:proofErr w:type="gramStart"/>
      <w:r w:rsidRPr="00316329">
        <w:rPr>
          <w:rFonts w:ascii="Segoe UI" w:eastAsia="Times New Roman" w:hAnsi="Segoe UI" w:cs="Segoe UI"/>
          <w:lang w:val="en-AU" w:eastAsia="en-AU"/>
        </w:rPr>
        <w:t>We’ll</w:t>
      </w:r>
      <w:proofErr w:type="gramEnd"/>
      <w:r w:rsidRPr="00316329">
        <w:rPr>
          <w:rFonts w:ascii="Segoe UI" w:eastAsia="Times New Roman" w:hAnsi="Segoe UI" w:cs="Segoe UI"/>
          <w:lang w:val="en-AU" w:eastAsia="en-AU"/>
        </w:rPr>
        <w:t xml:space="preserve"> send you a letter telling you we’ve set up your deduction. You can also check your deduction summary online.</w:t>
      </w:r>
    </w:p>
    <w:p w14:paraId="32D1A155" w14:textId="77777777" w:rsidR="00F81D0C" w:rsidRDefault="00F81D0C" w:rsidP="00F81D0C">
      <w:pPr>
        <w:shd w:val="clear" w:color="auto" w:fill="FFFFFF"/>
        <w:spacing w:before="120" w:after="120" w:line="240" w:lineRule="auto"/>
        <w:rPr>
          <w:rFonts w:ascii="Times New Roman" w:eastAsia="Times New Roman" w:hAnsi="Times New Roman"/>
          <w:b/>
          <w:sz w:val="28"/>
          <w:szCs w:val="28"/>
          <w:lang w:val="en-AU" w:eastAsia="en-AU"/>
        </w:rPr>
      </w:pPr>
      <w:r w:rsidRPr="00F81D0C">
        <w:rPr>
          <w:rFonts w:ascii="Times New Roman" w:eastAsia="Times New Roman" w:hAnsi="Times New Roman"/>
          <w:b/>
          <w:sz w:val="28"/>
          <w:szCs w:val="28"/>
          <w:lang w:val="en-AU" w:eastAsia="en-AU"/>
        </w:rPr>
        <w:t>When will It Start</w:t>
      </w:r>
      <w:r>
        <w:rPr>
          <w:rFonts w:ascii="Times New Roman" w:eastAsia="Times New Roman" w:hAnsi="Times New Roman"/>
          <w:b/>
          <w:sz w:val="28"/>
          <w:szCs w:val="28"/>
          <w:lang w:val="en-AU" w:eastAsia="en-AU"/>
        </w:rPr>
        <w:t>?</w:t>
      </w:r>
    </w:p>
    <w:p w14:paraId="2F2719F0" w14:textId="77777777" w:rsidR="00F81D0C" w:rsidRPr="00F81D0C" w:rsidRDefault="00F81D0C" w:rsidP="00F81D0C">
      <w:pPr>
        <w:shd w:val="clear" w:color="auto" w:fill="FFFFFF"/>
        <w:spacing w:after="0" w:line="240" w:lineRule="auto"/>
        <w:rPr>
          <w:rFonts w:ascii="Segoe UI" w:eastAsia="Times New Roman" w:hAnsi="Segoe UI" w:cs="Segoe UI"/>
          <w:color w:val="000000"/>
          <w:lang w:val="en-AU" w:eastAsia="en-AU"/>
        </w:rPr>
      </w:pPr>
      <w:r w:rsidRPr="00F81D0C">
        <w:rPr>
          <w:rFonts w:ascii="Segoe UI" w:eastAsia="Times New Roman" w:hAnsi="Segoe UI" w:cs="Segoe UI"/>
          <w:color w:val="000000"/>
          <w:lang w:val="en-AU" w:eastAsia="en-AU"/>
        </w:rPr>
        <w:t>You can tell us when to start your deduction. This could be either:</w:t>
      </w:r>
    </w:p>
    <w:p w14:paraId="0A1AE0C9" w14:textId="77777777" w:rsidR="00F81D0C" w:rsidRPr="00F81D0C" w:rsidRDefault="00F81D0C" w:rsidP="00F81D0C">
      <w:pPr>
        <w:numPr>
          <w:ilvl w:val="0"/>
          <w:numId w:val="19"/>
        </w:numPr>
        <w:shd w:val="clear" w:color="auto" w:fill="FFFFFF"/>
        <w:spacing w:after="0" w:line="240" w:lineRule="auto"/>
        <w:rPr>
          <w:rFonts w:ascii="Segoe UI" w:eastAsia="Times New Roman" w:hAnsi="Segoe UI" w:cs="Segoe UI"/>
          <w:color w:val="000000"/>
          <w:lang w:val="en-AU" w:eastAsia="en-AU"/>
        </w:rPr>
      </w:pPr>
      <w:r w:rsidRPr="00F81D0C">
        <w:rPr>
          <w:rFonts w:ascii="Segoe UI" w:eastAsia="Times New Roman" w:hAnsi="Segoe UI" w:cs="Segoe UI"/>
          <w:color w:val="000000"/>
          <w:lang w:val="en-AU" w:eastAsia="en-AU"/>
        </w:rPr>
        <w:t>for your next Centrelink payment</w:t>
      </w:r>
    </w:p>
    <w:p w14:paraId="442E3545" w14:textId="77777777" w:rsidR="00F81D0C" w:rsidRPr="00F81D0C" w:rsidRDefault="00F81D0C" w:rsidP="00F81D0C">
      <w:pPr>
        <w:numPr>
          <w:ilvl w:val="0"/>
          <w:numId w:val="19"/>
        </w:numPr>
        <w:shd w:val="clear" w:color="auto" w:fill="FFFFFF"/>
        <w:spacing w:after="0" w:line="240" w:lineRule="auto"/>
        <w:rPr>
          <w:rFonts w:ascii="Segoe UI" w:eastAsia="Times New Roman" w:hAnsi="Segoe UI" w:cs="Segoe UI"/>
          <w:color w:val="000000"/>
          <w:lang w:val="en-AU" w:eastAsia="en-AU"/>
        </w:rPr>
      </w:pPr>
      <w:r w:rsidRPr="00F81D0C">
        <w:rPr>
          <w:rFonts w:ascii="Segoe UI" w:eastAsia="Times New Roman" w:hAnsi="Segoe UI" w:cs="Segoe UI"/>
          <w:color w:val="000000"/>
          <w:lang w:val="en-AU" w:eastAsia="en-AU"/>
        </w:rPr>
        <w:t>anytime up to 8 weeks in advance.</w:t>
      </w:r>
    </w:p>
    <w:p w14:paraId="3BBE5F06" w14:textId="77777777" w:rsidR="00F81D0C" w:rsidRPr="00F81D0C" w:rsidRDefault="00F81D0C" w:rsidP="00F81D0C">
      <w:pPr>
        <w:shd w:val="clear" w:color="auto" w:fill="FFFFFF"/>
        <w:spacing w:after="0" w:line="240" w:lineRule="auto"/>
        <w:rPr>
          <w:rFonts w:ascii="Segoe UI" w:eastAsia="Times New Roman" w:hAnsi="Segoe UI" w:cs="Segoe UI"/>
          <w:color w:val="000000"/>
          <w:lang w:val="en-AU" w:eastAsia="en-AU"/>
        </w:rPr>
      </w:pPr>
      <w:proofErr w:type="gramStart"/>
      <w:r w:rsidRPr="00F81D0C">
        <w:rPr>
          <w:rFonts w:ascii="Segoe UI" w:eastAsia="Times New Roman" w:hAnsi="Segoe UI" w:cs="Segoe UI"/>
          <w:color w:val="000000"/>
          <w:lang w:val="en-AU" w:eastAsia="en-AU"/>
        </w:rPr>
        <w:t>We’ll</w:t>
      </w:r>
      <w:proofErr w:type="gramEnd"/>
      <w:r w:rsidRPr="00F81D0C">
        <w:rPr>
          <w:rFonts w:ascii="Segoe UI" w:eastAsia="Times New Roman" w:hAnsi="Segoe UI" w:cs="Segoe UI"/>
          <w:color w:val="000000"/>
          <w:lang w:val="en-AU" w:eastAsia="en-AU"/>
        </w:rPr>
        <w:t xml:space="preserve"> deduct the money every fortnight. </w:t>
      </w:r>
      <w:proofErr w:type="gramStart"/>
      <w:r w:rsidRPr="00F81D0C">
        <w:rPr>
          <w:rFonts w:ascii="Segoe UI" w:eastAsia="Times New Roman" w:hAnsi="Segoe UI" w:cs="Segoe UI"/>
          <w:color w:val="000000"/>
          <w:lang w:val="en-AU" w:eastAsia="en-AU"/>
        </w:rPr>
        <w:t>We’ll</w:t>
      </w:r>
      <w:proofErr w:type="gramEnd"/>
      <w:r w:rsidRPr="00F81D0C">
        <w:rPr>
          <w:rFonts w:ascii="Segoe UI" w:eastAsia="Times New Roman" w:hAnsi="Segoe UI" w:cs="Segoe UI"/>
          <w:color w:val="000000"/>
          <w:lang w:val="en-AU" w:eastAsia="en-AU"/>
        </w:rPr>
        <w:t xml:space="preserve"> do this on the same day you get your Centrelink payment.</w:t>
      </w:r>
    </w:p>
    <w:p w14:paraId="1150438C" w14:textId="77777777" w:rsidR="00F81D0C" w:rsidRPr="00F81D0C" w:rsidRDefault="00F81D0C" w:rsidP="00F81D0C">
      <w:pPr>
        <w:shd w:val="clear" w:color="auto" w:fill="FFFFFF"/>
        <w:spacing w:after="0" w:line="240" w:lineRule="auto"/>
        <w:rPr>
          <w:rFonts w:ascii="Segoe UI" w:eastAsia="Times New Roman" w:hAnsi="Segoe UI" w:cs="Segoe UI"/>
          <w:color w:val="000000"/>
          <w:lang w:val="en-AU" w:eastAsia="en-AU"/>
        </w:rPr>
      </w:pPr>
      <w:r w:rsidRPr="00F81D0C">
        <w:rPr>
          <w:rFonts w:ascii="Segoe UI" w:eastAsia="Times New Roman" w:hAnsi="Segoe UI" w:cs="Segoe UI"/>
          <w:color w:val="000000"/>
          <w:lang w:val="en-AU" w:eastAsia="en-AU"/>
        </w:rPr>
        <w:t xml:space="preserve">If you tell us to change or start a </w:t>
      </w:r>
      <w:proofErr w:type="gramStart"/>
      <w:r w:rsidRPr="00F81D0C">
        <w:rPr>
          <w:rFonts w:ascii="Segoe UI" w:eastAsia="Times New Roman" w:hAnsi="Segoe UI" w:cs="Segoe UI"/>
          <w:color w:val="000000"/>
          <w:lang w:val="en-AU" w:eastAsia="en-AU"/>
        </w:rPr>
        <w:t>deduction</w:t>
      </w:r>
      <w:proofErr w:type="gramEnd"/>
      <w:r w:rsidRPr="00F81D0C">
        <w:rPr>
          <w:rFonts w:ascii="Segoe UI" w:eastAsia="Times New Roman" w:hAnsi="Segoe UI" w:cs="Segoe UI"/>
          <w:color w:val="000000"/>
          <w:lang w:val="en-AU" w:eastAsia="en-AU"/>
        </w:rPr>
        <w:t xml:space="preserve"> we’ll deduct the money from your next payment. If you tell us within 5 business days before your next payment, it may not start until the following fortnight.</w:t>
      </w:r>
    </w:p>
    <w:p w14:paraId="4F3C0795" w14:textId="77777777" w:rsidR="00F81D0C" w:rsidRPr="00F81D0C" w:rsidRDefault="00F81D0C" w:rsidP="00F81D0C">
      <w:pPr>
        <w:shd w:val="clear" w:color="auto" w:fill="FFFFFF"/>
        <w:spacing w:after="0" w:line="240" w:lineRule="auto"/>
        <w:rPr>
          <w:rFonts w:ascii="Segoe UI" w:eastAsia="Times New Roman" w:hAnsi="Segoe UI" w:cs="Segoe UI"/>
          <w:color w:val="000000"/>
          <w:lang w:val="en-AU" w:eastAsia="en-AU"/>
        </w:rPr>
      </w:pPr>
      <w:r w:rsidRPr="00F81D0C">
        <w:rPr>
          <w:rFonts w:ascii="Segoe UI" w:eastAsia="Times New Roman" w:hAnsi="Segoe UI" w:cs="Segoe UI"/>
          <w:color w:val="000000"/>
          <w:lang w:val="en-AU" w:eastAsia="en-AU"/>
        </w:rPr>
        <w:t>If you have more than 1 deduction, you need to </w:t>
      </w:r>
      <w:hyperlink r:id="rId19" w:history="1">
        <w:r w:rsidRPr="00F81D0C">
          <w:rPr>
            <w:rFonts w:ascii="Segoe UI" w:eastAsia="Times New Roman" w:hAnsi="Segoe UI" w:cs="Segoe UI"/>
            <w:color w:val="1E5399"/>
            <w:bdr w:val="none" w:sz="0" w:space="0" w:color="auto" w:frame="1"/>
            <w:lang w:val="en-AU" w:eastAsia="en-AU"/>
          </w:rPr>
          <w:t>check the order</w:t>
        </w:r>
      </w:hyperlink>
      <w:r w:rsidRPr="00F81D0C">
        <w:rPr>
          <w:rFonts w:ascii="Segoe UI" w:eastAsia="Times New Roman" w:hAnsi="Segoe UI" w:cs="Segoe UI"/>
          <w:color w:val="000000"/>
          <w:lang w:val="en-AU" w:eastAsia="en-AU"/>
        </w:rPr>
        <w:t xml:space="preserve"> you asked us to pay them in. </w:t>
      </w:r>
      <w:proofErr w:type="gramStart"/>
      <w:r w:rsidRPr="00F81D0C">
        <w:rPr>
          <w:rFonts w:ascii="Segoe UI" w:eastAsia="Times New Roman" w:hAnsi="Segoe UI" w:cs="Segoe UI"/>
          <w:color w:val="000000"/>
          <w:lang w:val="en-AU" w:eastAsia="en-AU"/>
        </w:rPr>
        <w:t>We’ll</w:t>
      </w:r>
      <w:proofErr w:type="gramEnd"/>
      <w:r w:rsidRPr="00F81D0C">
        <w:rPr>
          <w:rFonts w:ascii="Segoe UI" w:eastAsia="Times New Roman" w:hAnsi="Segoe UI" w:cs="Segoe UI"/>
          <w:color w:val="000000"/>
          <w:lang w:val="en-AU" w:eastAsia="en-AU"/>
        </w:rPr>
        <w:t xml:space="preserve"> pay them in the order we received your requests, unless you ask us to change the order.</w:t>
      </w:r>
    </w:p>
    <w:p w14:paraId="4CFBC209" w14:textId="77777777" w:rsidR="00526631" w:rsidRPr="00F81D0C" w:rsidRDefault="00526631" w:rsidP="00F81D0C">
      <w:pPr>
        <w:shd w:val="clear" w:color="auto" w:fill="FFFFFF"/>
        <w:spacing w:before="120" w:after="120" w:line="240" w:lineRule="auto"/>
        <w:rPr>
          <w:rFonts w:ascii="Times New Roman" w:hAnsi="Times New Roman"/>
          <w:b/>
          <w:sz w:val="32"/>
          <w:szCs w:val="32"/>
        </w:rPr>
      </w:pPr>
      <w:r w:rsidRPr="00F81D0C">
        <w:rPr>
          <w:rFonts w:ascii="Times New Roman" w:hAnsi="Times New Roman"/>
          <w:b/>
          <w:sz w:val="32"/>
          <w:szCs w:val="32"/>
        </w:rPr>
        <w:t xml:space="preserve">What information do I need to provide when applying for </w:t>
      </w:r>
      <w:proofErr w:type="spellStart"/>
      <w:r w:rsidRPr="00F81D0C">
        <w:rPr>
          <w:rFonts w:ascii="Times New Roman" w:hAnsi="Times New Roman"/>
          <w:b/>
          <w:sz w:val="32"/>
          <w:szCs w:val="32"/>
        </w:rPr>
        <w:t>Centrepay</w:t>
      </w:r>
      <w:proofErr w:type="spellEnd"/>
      <w:r w:rsidRPr="00F81D0C">
        <w:rPr>
          <w:rFonts w:ascii="Times New Roman" w:hAnsi="Times New Roman"/>
          <w:b/>
          <w:sz w:val="32"/>
          <w:szCs w:val="32"/>
        </w:rPr>
        <w:t>?</w:t>
      </w:r>
    </w:p>
    <w:p w14:paraId="714FA41D" w14:textId="77777777" w:rsidR="00F81D0C" w:rsidRPr="00F81D0C" w:rsidRDefault="00F81D0C" w:rsidP="00644196">
      <w:pPr>
        <w:shd w:val="clear" w:color="auto" w:fill="FFFFFF"/>
        <w:spacing w:after="0" w:line="240" w:lineRule="auto"/>
        <w:rPr>
          <w:rFonts w:ascii="Segoe UI" w:eastAsia="Times New Roman" w:hAnsi="Segoe UI" w:cs="Segoe UI"/>
          <w:color w:val="000000"/>
          <w:lang w:val="en-AU" w:eastAsia="en-AU"/>
        </w:rPr>
      </w:pPr>
      <w:proofErr w:type="gramStart"/>
      <w:r w:rsidRPr="00F81D0C">
        <w:rPr>
          <w:rFonts w:ascii="Segoe UI" w:eastAsia="Times New Roman" w:hAnsi="Segoe UI" w:cs="Segoe UI"/>
          <w:color w:val="000000"/>
          <w:lang w:val="en-AU" w:eastAsia="en-AU"/>
        </w:rPr>
        <w:t>You’ll</w:t>
      </w:r>
      <w:proofErr w:type="gramEnd"/>
      <w:r w:rsidRPr="00F81D0C">
        <w:rPr>
          <w:rFonts w:ascii="Segoe UI" w:eastAsia="Times New Roman" w:hAnsi="Segoe UI" w:cs="Segoe UI"/>
          <w:color w:val="000000"/>
          <w:lang w:val="en-AU" w:eastAsia="en-AU"/>
        </w:rPr>
        <w:t xml:space="preserve"> need all of the following details:</w:t>
      </w:r>
    </w:p>
    <w:p w14:paraId="1757EC5E" w14:textId="77777777" w:rsidR="00F81D0C" w:rsidRPr="00F81D0C" w:rsidRDefault="00F81D0C" w:rsidP="00644196">
      <w:pPr>
        <w:numPr>
          <w:ilvl w:val="0"/>
          <w:numId w:val="20"/>
        </w:numPr>
        <w:shd w:val="clear" w:color="auto" w:fill="FFFFFF"/>
        <w:spacing w:after="0" w:line="240" w:lineRule="auto"/>
        <w:rPr>
          <w:rFonts w:ascii="Segoe UI" w:eastAsia="Times New Roman" w:hAnsi="Segoe UI" w:cs="Segoe UI"/>
          <w:color w:val="000000"/>
          <w:lang w:val="en-AU" w:eastAsia="en-AU"/>
        </w:rPr>
      </w:pPr>
      <w:r w:rsidRPr="00F81D0C">
        <w:rPr>
          <w:rFonts w:ascii="Segoe UI" w:eastAsia="Times New Roman" w:hAnsi="Segoe UI" w:cs="Segoe UI"/>
          <w:color w:val="000000"/>
          <w:lang w:val="en-AU" w:eastAsia="en-AU"/>
        </w:rPr>
        <w:t>your </w:t>
      </w:r>
      <w:hyperlink r:id="rId20" w:history="1">
        <w:r w:rsidRPr="00F81D0C">
          <w:rPr>
            <w:rFonts w:ascii="Segoe UI" w:eastAsia="Times New Roman" w:hAnsi="Segoe UI" w:cs="Segoe UI"/>
            <w:color w:val="1E5399"/>
            <w:bdr w:val="none" w:sz="0" w:space="0" w:color="auto" w:frame="1"/>
            <w:lang w:val="en-AU" w:eastAsia="en-AU"/>
          </w:rPr>
          <w:t>Centrelink Customer Reference Number (CRN)</w:t>
        </w:r>
      </w:hyperlink>
    </w:p>
    <w:p w14:paraId="23138121" w14:textId="77777777" w:rsidR="00F81D0C" w:rsidRPr="00F81D0C" w:rsidRDefault="00F81D0C" w:rsidP="00644196">
      <w:pPr>
        <w:numPr>
          <w:ilvl w:val="0"/>
          <w:numId w:val="20"/>
        </w:numPr>
        <w:shd w:val="clear" w:color="auto" w:fill="FFFFFF"/>
        <w:spacing w:after="0" w:line="240" w:lineRule="auto"/>
        <w:rPr>
          <w:rFonts w:ascii="Segoe UI" w:eastAsia="Times New Roman" w:hAnsi="Segoe UI" w:cs="Segoe UI"/>
          <w:color w:val="000000"/>
          <w:lang w:val="en-AU" w:eastAsia="en-AU"/>
        </w:rPr>
      </w:pPr>
      <w:r w:rsidRPr="00F81D0C">
        <w:rPr>
          <w:rFonts w:ascii="Segoe UI" w:eastAsia="Times New Roman" w:hAnsi="Segoe UI" w:cs="Segoe UI"/>
          <w:color w:val="000000"/>
          <w:lang w:val="en-AU" w:eastAsia="en-AU"/>
        </w:rPr>
        <w:t>the bill details, such as the account or billing number</w:t>
      </w:r>
    </w:p>
    <w:p w14:paraId="3E4DA48F" w14:textId="77777777" w:rsidR="00F81D0C" w:rsidRPr="00F81D0C" w:rsidRDefault="00F81D0C" w:rsidP="00644196">
      <w:pPr>
        <w:numPr>
          <w:ilvl w:val="0"/>
          <w:numId w:val="20"/>
        </w:numPr>
        <w:shd w:val="clear" w:color="auto" w:fill="FFFFFF"/>
        <w:spacing w:after="0" w:line="240" w:lineRule="auto"/>
        <w:rPr>
          <w:rFonts w:ascii="Segoe UI" w:eastAsia="Times New Roman" w:hAnsi="Segoe UI" w:cs="Segoe UI"/>
          <w:color w:val="000000"/>
          <w:lang w:val="en-AU" w:eastAsia="en-AU"/>
        </w:rPr>
      </w:pPr>
      <w:r w:rsidRPr="00F81D0C">
        <w:rPr>
          <w:rFonts w:ascii="Segoe UI" w:eastAsia="Times New Roman" w:hAnsi="Segoe UI" w:cs="Segoe UI"/>
          <w:color w:val="000000"/>
          <w:lang w:val="en-AU" w:eastAsia="en-AU"/>
        </w:rPr>
        <w:t xml:space="preserve">the name of the business </w:t>
      </w:r>
      <w:proofErr w:type="gramStart"/>
      <w:r w:rsidRPr="00F81D0C">
        <w:rPr>
          <w:rFonts w:ascii="Segoe UI" w:eastAsia="Times New Roman" w:hAnsi="Segoe UI" w:cs="Segoe UI"/>
          <w:color w:val="000000"/>
          <w:lang w:val="en-AU" w:eastAsia="en-AU"/>
        </w:rPr>
        <w:t>you’re</w:t>
      </w:r>
      <w:proofErr w:type="gramEnd"/>
      <w:r w:rsidRPr="00F81D0C">
        <w:rPr>
          <w:rFonts w:ascii="Segoe UI" w:eastAsia="Times New Roman" w:hAnsi="Segoe UI" w:cs="Segoe UI"/>
          <w:color w:val="000000"/>
          <w:lang w:val="en-AU" w:eastAsia="en-AU"/>
        </w:rPr>
        <w:t xml:space="preserve"> paying</w:t>
      </w:r>
    </w:p>
    <w:p w14:paraId="43AEC60F" w14:textId="77777777" w:rsidR="00F81D0C" w:rsidRPr="00F81D0C" w:rsidRDefault="00F81D0C" w:rsidP="00644196">
      <w:pPr>
        <w:numPr>
          <w:ilvl w:val="0"/>
          <w:numId w:val="20"/>
        </w:numPr>
        <w:shd w:val="clear" w:color="auto" w:fill="FFFFFF"/>
        <w:spacing w:after="0" w:line="240" w:lineRule="auto"/>
        <w:rPr>
          <w:rFonts w:ascii="Segoe UI" w:eastAsia="Times New Roman" w:hAnsi="Segoe UI" w:cs="Segoe UI"/>
          <w:color w:val="000000"/>
          <w:lang w:val="en-AU" w:eastAsia="en-AU"/>
        </w:rPr>
      </w:pPr>
      <w:r w:rsidRPr="00F81D0C">
        <w:rPr>
          <w:rFonts w:ascii="Segoe UI" w:eastAsia="Times New Roman" w:hAnsi="Segoe UI" w:cs="Segoe UI"/>
          <w:color w:val="000000"/>
          <w:lang w:val="en-AU" w:eastAsia="en-AU"/>
        </w:rPr>
        <w:t>the business address and phone number if you have them</w:t>
      </w:r>
    </w:p>
    <w:p w14:paraId="22F10B90" w14:textId="77777777" w:rsidR="00F81D0C" w:rsidRPr="00644196" w:rsidRDefault="00F81D0C" w:rsidP="00644196">
      <w:pPr>
        <w:numPr>
          <w:ilvl w:val="0"/>
          <w:numId w:val="20"/>
        </w:numPr>
        <w:shd w:val="clear" w:color="auto" w:fill="FFFFFF"/>
        <w:spacing w:after="0" w:line="240" w:lineRule="auto"/>
        <w:rPr>
          <w:rFonts w:ascii="Segoe UI" w:eastAsia="Times New Roman" w:hAnsi="Segoe UI" w:cs="Segoe UI"/>
          <w:color w:val="000000"/>
          <w:lang w:val="en-AU" w:eastAsia="en-AU"/>
        </w:rPr>
      </w:pPr>
      <w:r w:rsidRPr="00F81D0C">
        <w:rPr>
          <w:rFonts w:ascii="Segoe UI" w:eastAsia="Times New Roman" w:hAnsi="Segoe UI" w:cs="Segoe UI"/>
          <w:color w:val="000000"/>
          <w:lang w:val="en-AU" w:eastAsia="en-AU"/>
        </w:rPr>
        <w:t>the business's CRN.</w:t>
      </w:r>
    </w:p>
    <w:p w14:paraId="14554C30" w14:textId="77777777" w:rsidR="00F81D0C" w:rsidRDefault="00644196" w:rsidP="00644196">
      <w:pPr>
        <w:numPr>
          <w:ilvl w:val="0"/>
          <w:numId w:val="20"/>
        </w:numPr>
        <w:shd w:val="clear" w:color="auto" w:fill="FFFFFF"/>
        <w:spacing w:after="0" w:line="240" w:lineRule="auto"/>
        <w:rPr>
          <w:rFonts w:ascii="Segoe UI" w:eastAsia="Times New Roman" w:hAnsi="Segoe UI" w:cs="Segoe UI"/>
          <w:color w:val="000000"/>
          <w:lang w:val="en-AU" w:eastAsia="en-AU"/>
        </w:rPr>
      </w:pPr>
      <w:r>
        <w:rPr>
          <w:rFonts w:ascii="Segoe UI" w:eastAsia="Times New Roman" w:hAnsi="Segoe UI" w:cs="Segoe UI"/>
          <w:color w:val="000000"/>
          <w:lang w:val="en-AU" w:eastAsia="en-AU"/>
        </w:rPr>
        <w:t>t</w:t>
      </w:r>
      <w:r w:rsidR="00F81D0C" w:rsidRPr="00644196">
        <w:rPr>
          <w:rFonts w:ascii="Segoe UI" w:eastAsia="Times New Roman" w:hAnsi="Segoe UI" w:cs="Segoe UI"/>
          <w:color w:val="000000"/>
          <w:lang w:val="en-AU" w:eastAsia="en-AU"/>
        </w:rPr>
        <w:t xml:space="preserve">he </w:t>
      </w:r>
      <w:r w:rsidRPr="00644196">
        <w:rPr>
          <w:rFonts w:ascii="Segoe UI" w:eastAsia="Times New Roman" w:hAnsi="Segoe UI" w:cs="Segoe UI"/>
          <w:color w:val="000000"/>
          <w:lang w:val="en-AU" w:eastAsia="en-AU"/>
        </w:rPr>
        <w:t>date of commencement</w:t>
      </w:r>
    </w:p>
    <w:p w14:paraId="27587BBF" w14:textId="77777777" w:rsidR="00644196" w:rsidRPr="00F81D0C" w:rsidRDefault="00644196" w:rsidP="00644196">
      <w:pPr>
        <w:numPr>
          <w:ilvl w:val="0"/>
          <w:numId w:val="20"/>
        </w:numPr>
        <w:shd w:val="clear" w:color="auto" w:fill="FFFFFF"/>
        <w:spacing w:after="0" w:line="240" w:lineRule="auto"/>
        <w:rPr>
          <w:rFonts w:ascii="Segoe UI" w:eastAsia="Times New Roman" w:hAnsi="Segoe UI" w:cs="Segoe UI"/>
          <w:color w:val="000000"/>
          <w:lang w:val="en-AU" w:eastAsia="en-AU"/>
        </w:rPr>
      </w:pPr>
      <w:r>
        <w:rPr>
          <w:rFonts w:ascii="Segoe UI" w:eastAsia="Times New Roman" w:hAnsi="Segoe UI" w:cs="Segoe UI"/>
          <w:color w:val="000000"/>
          <w:lang w:val="en-AU" w:eastAsia="en-AU"/>
        </w:rPr>
        <w:t>the amount to be deducted</w:t>
      </w:r>
    </w:p>
    <w:p w14:paraId="08900B9B" w14:textId="77777777" w:rsidR="00F81D0C" w:rsidRPr="00F81D0C" w:rsidRDefault="00F81D0C" w:rsidP="00644196">
      <w:pPr>
        <w:shd w:val="clear" w:color="auto" w:fill="FFFFFF"/>
        <w:spacing w:after="0" w:line="240" w:lineRule="auto"/>
        <w:rPr>
          <w:rFonts w:ascii="Segoe UI" w:eastAsia="Times New Roman" w:hAnsi="Segoe UI" w:cs="Segoe UI"/>
          <w:color w:val="000000"/>
          <w:lang w:val="en-AU" w:eastAsia="en-AU"/>
        </w:rPr>
      </w:pPr>
      <w:r w:rsidRPr="00F81D0C">
        <w:rPr>
          <w:rFonts w:ascii="Segoe UI" w:eastAsia="Times New Roman" w:hAnsi="Segoe UI" w:cs="Segoe UI"/>
          <w:color w:val="000000"/>
          <w:lang w:val="en-AU" w:eastAsia="en-AU"/>
        </w:rPr>
        <w:t>To find the business CRN, search </w:t>
      </w:r>
      <w:hyperlink r:id="rId21" w:history="1">
        <w:r w:rsidRPr="00F81D0C">
          <w:rPr>
            <w:rFonts w:ascii="Segoe UI" w:eastAsia="Times New Roman" w:hAnsi="Segoe UI" w:cs="Segoe UI"/>
            <w:color w:val="1E5399"/>
            <w:bdr w:val="none" w:sz="0" w:space="0" w:color="auto" w:frame="1"/>
            <w:lang w:val="en-AU" w:eastAsia="en-AU"/>
          </w:rPr>
          <w:t>Find a Business</w:t>
        </w:r>
      </w:hyperlink>
      <w:r w:rsidRPr="00F81D0C">
        <w:rPr>
          <w:rFonts w:ascii="Segoe UI" w:eastAsia="Times New Roman" w:hAnsi="Segoe UI" w:cs="Segoe UI"/>
          <w:color w:val="000000"/>
          <w:lang w:val="en-AU" w:eastAsia="en-AU"/>
        </w:rPr>
        <w:t>. Their CRN will always start with 555.</w:t>
      </w:r>
    </w:p>
    <w:p w14:paraId="1919FC26" w14:textId="77777777" w:rsidR="00526631" w:rsidRPr="00F81D0C" w:rsidRDefault="00526631" w:rsidP="00B009A7">
      <w:pPr>
        <w:pStyle w:val="01bodytext"/>
        <w:rPr>
          <w:rFonts w:ascii="Segoe UI" w:hAnsi="Segoe UI" w:cs="Segoe UI"/>
          <w:sz w:val="22"/>
        </w:rPr>
      </w:pPr>
      <w:r w:rsidRPr="00F81D0C">
        <w:rPr>
          <w:rFonts w:ascii="Segoe UI" w:hAnsi="Segoe UI" w:cs="Segoe UI"/>
          <w:sz w:val="22"/>
        </w:rPr>
        <w:t xml:space="preserve">We will send you a letter confirming the details of your deductions. We will pay your deductions to the </w:t>
      </w:r>
      <w:proofErr w:type="spellStart"/>
      <w:r w:rsidRPr="00F81D0C">
        <w:rPr>
          <w:rFonts w:ascii="Segoe UI" w:hAnsi="Segoe UI" w:cs="Segoe UI"/>
          <w:sz w:val="22"/>
        </w:rPr>
        <w:t>organisation</w:t>
      </w:r>
      <w:proofErr w:type="spellEnd"/>
      <w:r w:rsidRPr="00F81D0C">
        <w:rPr>
          <w:rFonts w:ascii="Segoe UI" w:hAnsi="Segoe UI" w:cs="Segoe UI"/>
          <w:sz w:val="22"/>
        </w:rPr>
        <w:t xml:space="preserve"> or person you have nominated on the same day you receive your Centrelink payments.</w:t>
      </w:r>
    </w:p>
    <w:p w14:paraId="14EAF22F" w14:textId="77777777" w:rsidR="00526631" w:rsidRPr="004963AD" w:rsidRDefault="00526631" w:rsidP="000B4D5C">
      <w:pPr>
        <w:pStyle w:val="02Subhead1"/>
        <w:rPr>
          <w:sz w:val="32"/>
          <w:szCs w:val="32"/>
        </w:rPr>
      </w:pPr>
      <w:r w:rsidRPr="004963AD">
        <w:rPr>
          <w:sz w:val="32"/>
          <w:szCs w:val="32"/>
        </w:rPr>
        <w:t xml:space="preserve">Can I change my </w:t>
      </w:r>
      <w:proofErr w:type="spellStart"/>
      <w:r w:rsidRPr="004963AD">
        <w:rPr>
          <w:sz w:val="32"/>
          <w:szCs w:val="32"/>
        </w:rPr>
        <w:t>Centrepay</w:t>
      </w:r>
      <w:proofErr w:type="spellEnd"/>
      <w:r w:rsidRPr="004963AD">
        <w:rPr>
          <w:sz w:val="32"/>
          <w:szCs w:val="32"/>
        </w:rPr>
        <w:t xml:space="preserve"> deductions?</w:t>
      </w:r>
    </w:p>
    <w:p w14:paraId="1459A747" w14:textId="77777777" w:rsidR="00526631" w:rsidRPr="00644196" w:rsidRDefault="00526631" w:rsidP="00526631">
      <w:pPr>
        <w:pStyle w:val="01bodytext"/>
        <w:rPr>
          <w:rFonts w:ascii="Segoe UI" w:hAnsi="Segoe UI" w:cs="Segoe UI"/>
          <w:sz w:val="22"/>
        </w:rPr>
      </w:pPr>
      <w:r w:rsidRPr="00644196">
        <w:rPr>
          <w:rFonts w:ascii="Segoe UI" w:hAnsi="Segoe UI" w:cs="Segoe UI"/>
          <w:sz w:val="22"/>
        </w:rPr>
        <w:t xml:space="preserve">Yes, you can change, suspend or cancel your deductions at any time online at </w:t>
      </w:r>
      <w:r w:rsidRPr="00644196">
        <w:rPr>
          <w:rFonts w:ascii="Segoe UI" w:hAnsi="Segoe UI" w:cs="Segoe UI"/>
          <w:b/>
          <w:bCs/>
          <w:sz w:val="22"/>
        </w:rPr>
        <w:t>humanservices.gov.au/</w:t>
      </w:r>
      <w:r w:rsidR="00D85289" w:rsidRPr="00644196">
        <w:rPr>
          <w:rStyle w:val="01Bodybold1"/>
          <w:rFonts w:ascii="Segoe UI" w:hAnsi="Segoe UI" w:cs="Segoe UI"/>
          <w:sz w:val="22"/>
        </w:rPr>
        <w:t>customer/services/</w:t>
      </w:r>
      <w:proofErr w:type="spellStart"/>
      <w:r w:rsidR="00D85289" w:rsidRPr="00644196">
        <w:rPr>
          <w:rStyle w:val="01Bodybold1"/>
          <w:rFonts w:ascii="Segoe UI" w:hAnsi="Segoe UI" w:cs="Segoe UI"/>
          <w:sz w:val="22"/>
        </w:rPr>
        <w:t>centrelink</w:t>
      </w:r>
      <w:proofErr w:type="spellEnd"/>
      <w:r w:rsidR="00D85289" w:rsidRPr="00644196">
        <w:rPr>
          <w:rStyle w:val="01Bodybold1"/>
          <w:rFonts w:ascii="Segoe UI" w:hAnsi="Segoe UI" w:cs="Segoe UI"/>
          <w:sz w:val="22"/>
        </w:rPr>
        <w:t>/</w:t>
      </w:r>
      <w:proofErr w:type="spellStart"/>
      <w:r w:rsidR="00D85289" w:rsidRPr="00644196">
        <w:rPr>
          <w:rStyle w:val="01Bodybold1"/>
          <w:rFonts w:ascii="Segoe UI" w:hAnsi="Segoe UI" w:cs="Segoe UI"/>
          <w:sz w:val="22"/>
        </w:rPr>
        <w:t>centrepay</w:t>
      </w:r>
      <w:proofErr w:type="spellEnd"/>
      <w:r w:rsidR="00D85289" w:rsidRPr="00644196">
        <w:rPr>
          <w:rFonts w:ascii="Segoe UI" w:hAnsi="Segoe UI" w:cs="Segoe UI"/>
          <w:sz w:val="22"/>
        </w:rPr>
        <w:t xml:space="preserve"> </w:t>
      </w:r>
      <w:r w:rsidRPr="00644196">
        <w:rPr>
          <w:rFonts w:ascii="Segoe UI" w:hAnsi="Segoe UI" w:cs="Segoe UI"/>
          <w:sz w:val="22"/>
        </w:rPr>
        <w:t xml:space="preserve">or by calling the relevant payment number </w:t>
      </w:r>
      <w:r w:rsidR="00B06B62" w:rsidRPr="00644196">
        <w:rPr>
          <w:rFonts w:ascii="Segoe UI" w:hAnsi="Segoe UI" w:cs="Segoe UI"/>
          <w:sz w:val="22"/>
        </w:rPr>
        <w:t>included in</w:t>
      </w:r>
      <w:r w:rsidRPr="00644196">
        <w:rPr>
          <w:rFonts w:ascii="Segoe UI" w:hAnsi="Segoe UI" w:cs="Segoe UI"/>
          <w:sz w:val="22"/>
        </w:rPr>
        <w:t xml:space="preserve"> this brochure. Alternatively, you can complete a </w:t>
      </w:r>
      <w:proofErr w:type="spellStart"/>
      <w:r w:rsidRPr="00644196">
        <w:rPr>
          <w:rFonts w:ascii="Segoe UI" w:hAnsi="Segoe UI" w:cs="Segoe UI"/>
          <w:sz w:val="22"/>
        </w:rPr>
        <w:t>Centrepay</w:t>
      </w:r>
      <w:proofErr w:type="spellEnd"/>
      <w:r w:rsidRPr="00644196">
        <w:rPr>
          <w:rFonts w:ascii="Segoe UI" w:hAnsi="Segoe UI" w:cs="Segoe UI"/>
          <w:sz w:val="22"/>
        </w:rPr>
        <w:t xml:space="preserve"> deduction form at one of our Service </w:t>
      </w:r>
      <w:proofErr w:type="spellStart"/>
      <w:r w:rsidRPr="00644196">
        <w:rPr>
          <w:rFonts w:ascii="Segoe UI" w:hAnsi="Segoe UI" w:cs="Segoe UI"/>
          <w:sz w:val="22"/>
        </w:rPr>
        <w:t>Centres</w:t>
      </w:r>
      <w:proofErr w:type="spellEnd"/>
      <w:r w:rsidRPr="00644196">
        <w:rPr>
          <w:rFonts w:ascii="Segoe UI" w:hAnsi="Segoe UI" w:cs="Segoe UI"/>
          <w:sz w:val="22"/>
        </w:rPr>
        <w:t xml:space="preserve">. We will send you a letter and advise the </w:t>
      </w:r>
      <w:proofErr w:type="spellStart"/>
      <w:r w:rsidRPr="00644196">
        <w:rPr>
          <w:rFonts w:ascii="Segoe UI" w:hAnsi="Segoe UI" w:cs="Segoe UI"/>
          <w:sz w:val="22"/>
        </w:rPr>
        <w:t>organisation</w:t>
      </w:r>
      <w:r w:rsidR="00B06B62" w:rsidRPr="00644196">
        <w:rPr>
          <w:rFonts w:ascii="Segoe UI" w:hAnsi="Segoe UI" w:cs="Segoe UI"/>
          <w:sz w:val="22"/>
        </w:rPr>
        <w:t>s</w:t>
      </w:r>
      <w:proofErr w:type="spellEnd"/>
      <w:r w:rsidRPr="00644196">
        <w:rPr>
          <w:rFonts w:ascii="Segoe UI" w:hAnsi="Segoe UI" w:cs="Segoe UI"/>
          <w:sz w:val="22"/>
        </w:rPr>
        <w:t xml:space="preserve"> you are paying of your changes, suspensions or cancellation.</w:t>
      </w:r>
    </w:p>
    <w:p w14:paraId="4E731D18" w14:textId="77777777" w:rsidR="00526631" w:rsidRPr="004963AD" w:rsidRDefault="00526631" w:rsidP="004963AD">
      <w:pPr>
        <w:pStyle w:val="02Subhead2"/>
        <w:rPr>
          <w:b w:val="0"/>
          <w:sz w:val="24"/>
          <w:szCs w:val="24"/>
        </w:rPr>
      </w:pPr>
      <w:r w:rsidRPr="004963AD">
        <w:rPr>
          <w:sz w:val="24"/>
          <w:szCs w:val="24"/>
        </w:rPr>
        <w:t>Disclaimer</w:t>
      </w:r>
      <w:r w:rsidR="00B06B62" w:rsidRPr="004963AD">
        <w:rPr>
          <w:sz w:val="24"/>
          <w:szCs w:val="24"/>
        </w:rPr>
        <w:t xml:space="preserve"> </w:t>
      </w:r>
      <w:r w:rsidR="004963AD">
        <w:rPr>
          <w:sz w:val="24"/>
          <w:szCs w:val="24"/>
        </w:rPr>
        <w:t xml:space="preserve">- </w:t>
      </w:r>
      <w:r w:rsidRPr="004963AD">
        <w:rPr>
          <w:b w:val="0"/>
          <w:sz w:val="24"/>
          <w:szCs w:val="24"/>
        </w:rPr>
        <w:t>Th</w:t>
      </w:r>
      <w:r w:rsidR="00644196">
        <w:rPr>
          <w:b w:val="0"/>
          <w:sz w:val="24"/>
          <w:szCs w:val="24"/>
        </w:rPr>
        <w:t>is</w:t>
      </w:r>
      <w:r w:rsidRPr="004963AD">
        <w:rPr>
          <w:b w:val="0"/>
          <w:sz w:val="24"/>
          <w:szCs w:val="24"/>
        </w:rPr>
        <w:t xml:space="preserve"> information </w:t>
      </w:r>
      <w:r w:rsidR="00644196">
        <w:rPr>
          <w:b w:val="0"/>
          <w:sz w:val="24"/>
          <w:szCs w:val="24"/>
        </w:rPr>
        <w:t xml:space="preserve">has been sourced from Centrelink website and is current as </w:t>
      </w:r>
      <w:proofErr w:type="gramStart"/>
      <w:r w:rsidR="00644196">
        <w:rPr>
          <w:b w:val="0"/>
          <w:sz w:val="24"/>
          <w:szCs w:val="24"/>
        </w:rPr>
        <w:t>at</w:t>
      </w:r>
      <w:proofErr w:type="gramEnd"/>
      <w:r w:rsidR="00644196">
        <w:rPr>
          <w:b w:val="0"/>
          <w:sz w:val="24"/>
          <w:szCs w:val="24"/>
        </w:rPr>
        <w:t xml:space="preserve"> February 2020</w:t>
      </w:r>
      <w:r w:rsidRPr="004963AD">
        <w:rPr>
          <w:b w:val="0"/>
          <w:sz w:val="24"/>
          <w:szCs w:val="24"/>
        </w:rPr>
        <w:t xml:space="preserve">, but may of course change. </w:t>
      </w:r>
    </w:p>
    <w:p w14:paraId="312FF471" w14:textId="77777777" w:rsidR="00C938C0" w:rsidRDefault="00C938C0" w:rsidP="00B06B62">
      <w:pPr>
        <w:pStyle w:val="01bodytext"/>
      </w:pPr>
    </w:p>
    <w:sectPr w:rsidR="00C938C0" w:rsidSect="00F81D0C">
      <w:pgSz w:w="11907" w:h="16839" w:code="9"/>
      <w:pgMar w:top="567" w:right="680" w:bottom="567" w:left="680" w:header="720" w:footer="720" w:gutter="0"/>
      <w:cols w:space="720"/>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A19BE0" w14:textId="77777777" w:rsidR="00E20D5F" w:rsidRDefault="00E20D5F">
      <w:pPr>
        <w:spacing w:after="0" w:line="240" w:lineRule="auto"/>
      </w:pPr>
      <w:r>
        <w:separator/>
      </w:r>
    </w:p>
  </w:endnote>
  <w:endnote w:type="continuationSeparator" w:id="0">
    <w:p w14:paraId="0EE32D9C" w14:textId="77777777" w:rsidR="00E20D5F" w:rsidRDefault="00E20D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Univers">
    <w:altName w:val="Arial"/>
    <w:panose1 w:val="00000000000000000000"/>
    <w:charset w:val="4D"/>
    <w:family w:val="auto"/>
    <w:notTrueType/>
    <w:pitch w:val="default"/>
    <w:sig w:usb0="00000003" w:usb1="00000000" w:usb2="00000000" w:usb3="00000000" w:csb0="00000001" w:csb1="00000000"/>
  </w:font>
  <w:font w:name="PFCentroSlabPro-Regular">
    <w:panose1 w:val="00000000000000000000"/>
    <w:charset w:val="00"/>
    <w:family w:val="auto"/>
    <w:notTrueType/>
    <w:pitch w:val="default"/>
    <w:sig w:usb0="00000003" w:usb1="00000000" w:usb2="00000000" w:usb3="00000000" w:csb0="00000001" w:csb1="00000000"/>
  </w:font>
  <w:font w:name="PFCentroSlabPro-Medium">
    <w:panose1 w:val="00000000000000000000"/>
    <w:charset w:val="00"/>
    <w:family w:val="auto"/>
    <w:notTrueType/>
    <w:pitch w:val="default"/>
    <w:sig w:usb0="00000003" w:usb1="00000000" w:usb2="00000000" w:usb3="00000000" w:csb0="00000001" w:csb1="00000000"/>
  </w:font>
  <w:font w:name="PFCentroSansPro-Regular">
    <w:panose1 w:val="00000000000000000000"/>
    <w:charset w:val="00"/>
    <w:family w:val="auto"/>
    <w:notTrueType/>
    <w:pitch w:val="default"/>
    <w:sig w:usb0="00000003" w:usb1="00000000" w:usb2="00000000" w:usb3="00000000" w:csb0="00000001" w:csb1="00000000"/>
  </w:font>
  <w:font w:name="PFCentroSansPro-Bold">
    <w:panose1 w:val="00000000000000000000"/>
    <w:charset w:val="00"/>
    <w:family w:val="auto"/>
    <w:notTrueType/>
    <w:pitch w:val="default"/>
    <w:sig w:usb0="00000003" w:usb1="00000000" w:usb2="00000000" w:usb3="00000000" w:csb0="00000001" w:csb1="00000000"/>
  </w:font>
  <w:font w:name="PFCentroSansPro-Italic">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7C15A6" w14:textId="77777777" w:rsidR="00E20D5F" w:rsidRDefault="00E20D5F">
      <w:pPr>
        <w:spacing w:after="0" w:line="240" w:lineRule="auto"/>
      </w:pPr>
      <w:r>
        <w:separator/>
      </w:r>
    </w:p>
  </w:footnote>
  <w:footnote w:type="continuationSeparator" w:id="0">
    <w:p w14:paraId="7B23733D" w14:textId="77777777" w:rsidR="00E20D5F" w:rsidRDefault="00E20D5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00000000"/>
    <w:lvl w:ilvl="0">
      <w:start w:val="1"/>
      <w:numFmt w:val="decimal"/>
      <w:lvlText w:val="%1."/>
      <w:lvlJc w:val="left"/>
      <w:pPr>
        <w:tabs>
          <w:tab w:val="num" w:pos="360"/>
        </w:tabs>
        <w:ind w:left="360" w:hanging="360"/>
      </w:pPr>
      <w:rPr>
        <w:rFonts w:cs="Times New Roman"/>
      </w:rPr>
    </w:lvl>
  </w:abstractNum>
  <w:abstractNum w:abstractNumId="1" w15:restartNumberingAfterBreak="0">
    <w:nsid w:val="FFFFFF89"/>
    <w:multiLevelType w:val="singleLevel"/>
    <w:tmpl w:val="00000000"/>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00000C"/>
    <w:multiLevelType w:val="singleLevel"/>
    <w:tmpl w:val="00000000"/>
    <w:lvl w:ilvl="0">
      <w:start w:val="1"/>
      <w:numFmt w:val="bullet"/>
      <w:lvlText w:val="•"/>
      <w:lvlJc w:val="left"/>
      <w:pPr>
        <w:tabs>
          <w:tab w:val="num" w:pos="644"/>
        </w:tabs>
        <w:ind w:left="624" w:hanging="340"/>
      </w:pPr>
      <w:rPr>
        <w:rFonts w:ascii="Times New Roman" w:hAnsi="Times New Roman" w:hint="default"/>
        <w:b/>
        <w:i w:val="0"/>
        <w:caps w:val="0"/>
        <w:strike w:val="0"/>
        <w:dstrike w:val="0"/>
        <w:vanish w:val="0"/>
        <w:color w:val="000000"/>
        <w:sz w:val="36"/>
        <w:u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3" w15:restartNumberingAfterBreak="0">
    <w:nsid w:val="0BA325A0"/>
    <w:multiLevelType w:val="multilevel"/>
    <w:tmpl w:val="301288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C4E470E"/>
    <w:multiLevelType w:val="hybridMultilevel"/>
    <w:tmpl w:val="739EFD46"/>
    <w:lvl w:ilvl="0" w:tplc="8828D6FA">
      <w:numFmt w:val="bullet"/>
      <w:lvlText w:val="•"/>
      <w:lvlJc w:val="left"/>
      <w:pPr>
        <w:ind w:left="720" w:hanging="360"/>
      </w:pPr>
      <w:rPr>
        <w:rFonts w:ascii="Times New Roman" w:eastAsiaTheme="minorEastAsia" w:hAnsi="Times New Roman" w:hint="default"/>
      </w:rPr>
    </w:lvl>
    <w:lvl w:ilvl="1" w:tplc="0C090003" w:tentative="1">
      <w:start w:val="1"/>
      <w:numFmt w:val="bullet"/>
      <w:lvlText w:val="o"/>
      <w:lvlJc w:val="left"/>
      <w:pPr>
        <w:ind w:left="1440" w:hanging="360"/>
      </w:pPr>
      <w:rPr>
        <w:rFonts w:ascii="Courier New" w:hAnsi="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17526C8B"/>
    <w:multiLevelType w:val="hybridMultilevel"/>
    <w:tmpl w:val="CA34D4C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180A5A25"/>
    <w:multiLevelType w:val="multilevel"/>
    <w:tmpl w:val="0A3A9F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93E220B"/>
    <w:multiLevelType w:val="hybridMultilevel"/>
    <w:tmpl w:val="807A702E"/>
    <w:lvl w:ilvl="0" w:tplc="8828D6FA">
      <w:numFmt w:val="bullet"/>
      <w:lvlText w:val="•"/>
      <w:lvlJc w:val="left"/>
      <w:pPr>
        <w:ind w:left="720" w:hanging="360"/>
      </w:pPr>
      <w:rPr>
        <w:rFonts w:ascii="Times New Roman" w:eastAsiaTheme="minorEastAsia" w:hAnsi="Times New Roman" w:hint="default"/>
      </w:rPr>
    </w:lvl>
    <w:lvl w:ilvl="1" w:tplc="0C090003" w:tentative="1">
      <w:start w:val="1"/>
      <w:numFmt w:val="bullet"/>
      <w:lvlText w:val="o"/>
      <w:lvlJc w:val="left"/>
      <w:pPr>
        <w:ind w:left="1440" w:hanging="360"/>
      </w:pPr>
      <w:rPr>
        <w:rFonts w:ascii="Courier New" w:hAnsi="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1C4E1275"/>
    <w:multiLevelType w:val="hybridMultilevel"/>
    <w:tmpl w:val="A6F8E866"/>
    <w:lvl w:ilvl="0" w:tplc="8828D6FA">
      <w:numFmt w:val="bullet"/>
      <w:lvlText w:val="•"/>
      <w:lvlJc w:val="left"/>
      <w:pPr>
        <w:ind w:left="720" w:hanging="360"/>
      </w:pPr>
      <w:rPr>
        <w:rFonts w:ascii="Times New Roman" w:eastAsiaTheme="minorEastAsia" w:hAnsi="Times New Roman" w:hint="default"/>
      </w:rPr>
    </w:lvl>
    <w:lvl w:ilvl="1" w:tplc="0C090003" w:tentative="1">
      <w:start w:val="1"/>
      <w:numFmt w:val="bullet"/>
      <w:lvlText w:val="o"/>
      <w:lvlJc w:val="left"/>
      <w:pPr>
        <w:ind w:left="1440" w:hanging="360"/>
      </w:pPr>
      <w:rPr>
        <w:rFonts w:ascii="Courier New" w:hAnsi="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214A59B3"/>
    <w:multiLevelType w:val="hybridMultilevel"/>
    <w:tmpl w:val="CFDA74D2"/>
    <w:lvl w:ilvl="0" w:tplc="8828D6FA">
      <w:numFmt w:val="bullet"/>
      <w:lvlText w:val="•"/>
      <w:lvlJc w:val="left"/>
      <w:pPr>
        <w:ind w:left="720" w:hanging="360"/>
      </w:pPr>
      <w:rPr>
        <w:rFonts w:ascii="Times New Roman" w:eastAsiaTheme="minorEastAsia" w:hAnsi="Times New Roman" w:hint="default"/>
      </w:rPr>
    </w:lvl>
    <w:lvl w:ilvl="1" w:tplc="0C090003" w:tentative="1">
      <w:start w:val="1"/>
      <w:numFmt w:val="bullet"/>
      <w:lvlText w:val="o"/>
      <w:lvlJc w:val="left"/>
      <w:pPr>
        <w:ind w:left="1440" w:hanging="360"/>
      </w:pPr>
      <w:rPr>
        <w:rFonts w:ascii="Courier New" w:hAnsi="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24806C22"/>
    <w:multiLevelType w:val="multilevel"/>
    <w:tmpl w:val="4C4446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6106F37"/>
    <w:multiLevelType w:val="multilevel"/>
    <w:tmpl w:val="A78049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6FF3509"/>
    <w:multiLevelType w:val="singleLevel"/>
    <w:tmpl w:val="00000000"/>
    <w:lvl w:ilvl="0">
      <w:start w:val="1"/>
      <w:numFmt w:val="bullet"/>
      <w:lvlText w:val=""/>
      <w:lvlJc w:val="left"/>
      <w:pPr>
        <w:tabs>
          <w:tab w:val="num" w:pos="1512"/>
        </w:tabs>
        <w:ind w:left="1512" w:hanging="432"/>
      </w:pPr>
      <w:rPr>
        <w:rFonts w:ascii="Wingdings" w:hAnsi="Wingdings" w:hint="default"/>
        <w:sz w:val="16"/>
      </w:rPr>
    </w:lvl>
  </w:abstractNum>
  <w:abstractNum w:abstractNumId="13" w15:restartNumberingAfterBreak="0">
    <w:nsid w:val="28353E55"/>
    <w:multiLevelType w:val="multilevel"/>
    <w:tmpl w:val="ED1606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EBB70B3"/>
    <w:multiLevelType w:val="hybridMultilevel"/>
    <w:tmpl w:val="C074BAC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3DD30D49"/>
    <w:multiLevelType w:val="hybridMultilevel"/>
    <w:tmpl w:val="EA22D816"/>
    <w:lvl w:ilvl="0" w:tplc="8828D6FA">
      <w:numFmt w:val="bullet"/>
      <w:lvlText w:val="•"/>
      <w:lvlJc w:val="left"/>
      <w:pPr>
        <w:ind w:left="720" w:hanging="360"/>
      </w:pPr>
      <w:rPr>
        <w:rFonts w:ascii="Times New Roman" w:eastAsiaTheme="minorEastAsia" w:hAnsi="Times New Roman" w:hint="default"/>
      </w:rPr>
    </w:lvl>
    <w:lvl w:ilvl="1" w:tplc="0C090003" w:tentative="1">
      <w:start w:val="1"/>
      <w:numFmt w:val="bullet"/>
      <w:lvlText w:val="o"/>
      <w:lvlJc w:val="left"/>
      <w:pPr>
        <w:ind w:left="1440" w:hanging="360"/>
      </w:pPr>
      <w:rPr>
        <w:rFonts w:ascii="Courier New" w:hAnsi="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49271E1F"/>
    <w:multiLevelType w:val="multilevel"/>
    <w:tmpl w:val="9A0407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568A3A1B"/>
    <w:multiLevelType w:val="multilevel"/>
    <w:tmpl w:val="C68A45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6022512C"/>
    <w:multiLevelType w:val="hybridMultilevel"/>
    <w:tmpl w:val="ADE83198"/>
    <w:lvl w:ilvl="0" w:tplc="8828D6FA">
      <w:numFmt w:val="bullet"/>
      <w:lvlText w:val="•"/>
      <w:lvlJc w:val="left"/>
      <w:pPr>
        <w:ind w:left="720" w:hanging="360"/>
      </w:pPr>
      <w:rPr>
        <w:rFonts w:ascii="Times New Roman" w:eastAsiaTheme="minorEastAsia" w:hAnsi="Times New Roman" w:hint="default"/>
      </w:rPr>
    </w:lvl>
    <w:lvl w:ilvl="1" w:tplc="0C090003" w:tentative="1">
      <w:start w:val="1"/>
      <w:numFmt w:val="bullet"/>
      <w:lvlText w:val="o"/>
      <w:lvlJc w:val="left"/>
      <w:pPr>
        <w:ind w:left="1440" w:hanging="360"/>
      </w:pPr>
      <w:rPr>
        <w:rFonts w:ascii="Courier New" w:hAnsi="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782C73F5"/>
    <w:multiLevelType w:val="singleLevel"/>
    <w:tmpl w:val="00000000"/>
    <w:lvl w:ilvl="0">
      <w:start w:val="1"/>
      <w:numFmt w:val="decimal"/>
      <w:lvlText w:val="%1."/>
      <w:lvlJc w:val="left"/>
      <w:pPr>
        <w:tabs>
          <w:tab w:val="num" w:pos="1512"/>
        </w:tabs>
        <w:ind w:left="1512" w:hanging="432"/>
      </w:pPr>
      <w:rPr>
        <w:rFonts w:cs="Times New Roman"/>
        <w:b/>
        <w:i w:val="0"/>
      </w:rPr>
    </w:lvl>
  </w:abstractNum>
  <w:num w:numId="1" w16cid:durableId="1464079788">
    <w:abstractNumId w:val="1"/>
  </w:num>
  <w:num w:numId="2" w16cid:durableId="1290016207">
    <w:abstractNumId w:val="12"/>
  </w:num>
  <w:num w:numId="3" w16cid:durableId="258100693">
    <w:abstractNumId w:val="0"/>
  </w:num>
  <w:num w:numId="4" w16cid:durableId="703947211">
    <w:abstractNumId w:val="19"/>
  </w:num>
  <w:num w:numId="5" w16cid:durableId="95374087">
    <w:abstractNumId w:val="2"/>
  </w:num>
  <w:num w:numId="6" w16cid:durableId="1989432805">
    <w:abstractNumId w:val="5"/>
  </w:num>
  <w:num w:numId="7" w16cid:durableId="1962373890">
    <w:abstractNumId w:val="15"/>
  </w:num>
  <w:num w:numId="8" w16cid:durableId="1313831998">
    <w:abstractNumId w:val="18"/>
  </w:num>
  <w:num w:numId="9" w16cid:durableId="319888177">
    <w:abstractNumId w:val="4"/>
  </w:num>
  <w:num w:numId="10" w16cid:durableId="1662463337">
    <w:abstractNumId w:val="9"/>
  </w:num>
  <w:num w:numId="11" w16cid:durableId="1365836118">
    <w:abstractNumId w:val="7"/>
  </w:num>
  <w:num w:numId="12" w16cid:durableId="1241255171">
    <w:abstractNumId w:val="8"/>
  </w:num>
  <w:num w:numId="13" w16cid:durableId="1903175894">
    <w:abstractNumId w:val="14"/>
  </w:num>
  <w:num w:numId="14" w16cid:durableId="1819876432">
    <w:abstractNumId w:val="6"/>
  </w:num>
  <w:num w:numId="15" w16cid:durableId="1549413416">
    <w:abstractNumId w:val="13"/>
  </w:num>
  <w:num w:numId="16" w16cid:durableId="1647708572">
    <w:abstractNumId w:val="16"/>
  </w:num>
  <w:num w:numId="17" w16cid:durableId="1458841493">
    <w:abstractNumId w:val="17"/>
  </w:num>
  <w:num w:numId="18" w16cid:durableId="1100830521">
    <w:abstractNumId w:val="3"/>
  </w:num>
  <w:num w:numId="19" w16cid:durableId="956792398">
    <w:abstractNumId w:val="10"/>
  </w:num>
  <w:num w:numId="20" w16cid:durableId="160873765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evenAndOddHeaders/>
  <w:drawingGridHorizontalSpacing w:val="110"/>
  <w:displayHorizontalDrawingGridEvery w:val="0"/>
  <w:displayVerticalDrawingGridEvery w:val="0"/>
  <w:noPunctuationKerning/>
  <w:characterSpacingControl w:val="doNotCompress"/>
  <w:doNotValidateAgainstSchema/>
  <w:doNotDemarcateInvalidXml/>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09A7"/>
    <w:rsid w:val="000B4D5C"/>
    <w:rsid w:val="001C68D7"/>
    <w:rsid w:val="0030591C"/>
    <w:rsid w:val="00316329"/>
    <w:rsid w:val="0032474E"/>
    <w:rsid w:val="003C6EDB"/>
    <w:rsid w:val="003F7883"/>
    <w:rsid w:val="00427CD2"/>
    <w:rsid w:val="00487149"/>
    <w:rsid w:val="004963AD"/>
    <w:rsid w:val="00526631"/>
    <w:rsid w:val="005502D3"/>
    <w:rsid w:val="00644196"/>
    <w:rsid w:val="007F23EB"/>
    <w:rsid w:val="00814091"/>
    <w:rsid w:val="008218DE"/>
    <w:rsid w:val="0084672E"/>
    <w:rsid w:val="008A1586"/>
    <w:rsid w:val="00990E76"/>
    <w:rsid w:val="009A1E12"/>
    <w:rsid w:val="009F275E"/>
    <w:rsid w:val="00AD7EFC"/>
    <w:rsid w:val="00B009A7"/>
    <w:rsid w:val="00B06B62"/>
    <w:rsid w:val="00B173A2"/>
    <w:rsid w:val="00B77536"/>
    <w:rsid w:val="00B81D88"/>
    <w:rsid w:val="00BA0788"/>
    <w:rsid w:val="00BE30A1"/>
    <w:rsid w:val="00C31094"/>
    <w:rsid w:val="00C50E82"/>
    <w:rsid w:val="00C51DFF"/>
    <w:rsid w:val="00C644E9"/>
    <w:rsid w:val="00C6482C"/>
    <w:rsid w:val="00C938C0"/>
    <w:rsid w:val="00D85289"/>
    <w:rsid w:val="00D95FB9"/>
    <w:rsid w:val="00DD4209"/>
    <w:rsid w:val="00E20D5F"/>
    <w:rsid w:val="00E6100C"/>
    <w:rsid w:val="00F81D0C"/>
  </w:rsids>
  <m:mathPr>
    <m:mathFont m:val="Cambria Math"/>
    <m:brkBin m:val="before"/>
    <m:brkBinSub m:val="--"/>
    <m:smallFrac m:val="0"/>
    <m:dispDef m:val="0"/>
    <m:lMargin m:val="0"/>
    <m:rMargin m:val="0"/>
    <m:defJc m:val="centerGroup"/>
    <m:wrapRight/>
    <m:intLim m:val="subSup"/>
    <m:naryLim m:val="subSup"/>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5A16406B"/>
  <w14:defaultImageDpi w14:val="0"/>
  <w15:docId w15:val="{97EC5DD4-BCA0-40F5-BC04-6A77DE034A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0" w:defSemiHidden="0" w:defUnhideWhenUsed="0" w:defQFormat="0" w:count="376">
    <w:lsdException w:name="heading 1" w:uiPriority="9"/>
    <w:lsdException w:name="heading 2" w:uiPriority="9"/>
    <w:lsdException w:name="heading 3" w:uiPriority="9"/>
    <w:lsdException w:name="heading 4" w:uiPriority="9"/>
    <w:lsdException w:name="heading 5" w:uiPriority="9"/>
    <w:lsdException w:name="heading 6" w:uiPriority="9"/>
    <w:lsdException w:name="heading 7" w:semiHidden="1" w:uiPriority="9" w:unhideWhenUsed="1" w:qFormat="1"/>
    <w:lsdException w:name="heading 8" w:semiHidden="1" w:uiPriority="9" w:unhideWhenUsed="1" w:qFormat="1"/>
    <w:lsdException w:name="heading 9" w:semiHidden="1" w:uiPriority="9" w:unhideWhenUsed="1" w:qFormat="1"/>
    <w:lsdException w:name="caption" w:semiHidden="1" w:unhideWhenUsed="1"/>
    <w:lsdException w:name="Title" w:uiPriority="10"/>
    <w:lsdException w:name="Subtitle" w:uiPriority="11"/>
    <w:lsdException w:name="Hyperlink" w:uiPriority="99"/>
    <w:lsdException w:name="Strong" w:uiPriority="22"/>
    <w:lsdException w:name="Emphasis" w:uiPriority="20"/>
    <w:lsdException w:name="HTML Keyboard"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Medium List 1 Accent 1"/>
    <w:lsdException w:name="Revision" w:semiHidden="1"/>
    <w:lsdException w:name="List Paragraph" w:uiPriority="34"/>
    <w:lsdException w:name="Quote" w:uiPriority="29"/>
    <w:lsdException w:name="Intense Quote" w:uiPriority="30"/>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rsid w:val="003C6EDB"/>
  </w:style>
  <w:style w:type="paragraph" w:styleId="Heading1">
    <w:name w:val="heading 1"/>
    <w:basedOn w:val="Normal"/>
    <w:next w:val="Normal"/>
    <w:link w:val="Heading1Char"/>
    <w:uiPriority w:val="9"/>
    <w:rsid w:val="003C6EDB"/>
    <w:pPr>
      <w:spacing w:before="480" w:after="0"/>
      <w:contextualSpacing/>
      <w:outlineLvl w:val="0"/>
    </w:pPr>
    <w:rPr>
      <w:rFonts w:asciiTheme="majorHAnsi" w:eastAsiaTheme="majorEastAsia" w:hAnsiTheme="majorHAnsi"/>
      <w:b/>
      <w:bCs/>
      <w:sz w:val="28"/>
      <w:szCs w:val="28"/>
    </w:rPr>
  </w:style>
  <w:style w:type="paragraph" w:styleId="Heading2">
    <w:name w:val="heading 2"/>
    <w:basedOn w:val="Normal"/>
    <w:next w:val="Normal"/>
    <w:link w:val="Heading2Char"/>
    <w:uiPriority w:val="9"/>
    <w:unhideWhenUsed/>
    <w:rsid w:val="003C6EDB"/>
    <w:pPr>
      <w:spacing w:before="200" w:after="0"/>
      <w:outlineLvl w:val="1"/>
    </w:pPr>
    <w:rPr>
      <w:rFonts w:asciiTheme="majorHAnsi" w:eastAsiaTheme="majorEastAsia" w:hAnsiTheme="majorHAnsi"/>
      <w:b/>
      <w:bCs/>
      <w:sz w:val="26"/>
      <w:szCs w:val="26"/>
    </w:rPr>
  </w:style>
  <w:style w:type="paragraph" w:styleId="Heading3">
    <w:name w:val="heading 3"/>
    <w:basedOn w:val="Normal"/>
    <w:next w:val="Normal"/>
    <w:link w:val="Heading3Char"/>
    <w:uiPriority w:val="9"/>
    <w:unhideWhenUsed/>
    <w:rsid w:val="003C6EDB"/>
    <w:pPr>
      <w:spacing w:before="200" w:after="0" w:line="271" w:lineRule="auto"/>
      <w:outlineLvl w:val="2"/>
    </w:pPr>
    <w:rPr>
      <w:rFonts w:asciiTheme="majorHAnsi" w:eastAsiaTheme="majorEastAsia" w:hAnsiTheme="majorHAnsi"/>
      <w:b/>
      <w:bCs/>
    </w:rPr>
  </w:style>
  <w:style w:type="paragraph" w:styleId="Heading4">
    <w:name w:val="heading 4"/>
    <w:basedOn w:val="Normal"/>
    <w:next w:val="Normal"/>
    <w:link w:val="Heading4Char"/>
    <w:uiPriority w:val="9"/>
    <w:unhideWhenUsed/>
    <w:rsid w:val="003C6EDB"/>
    <w:pPr>
      <w:spacing w:before="200" w:after="0"/>
      <w:outlineLvl w:val="3"/>
    </w:pPr>
    <w:rPr>
      <w:rFonts w:asciiTheme="majorHAnsi" w:eastAsiaTheme="majorEastAsia" w:hAnsiTheme="majorHAnsi"/>
      <w:b/>
      <w:bCs/>
      <w:i/>
      <w:iCs/>
    </w:rPr>
  </w:style>
  <w:style w:type="paragraph" w:styleId="Heading5">
    <w:name w:val="heading 5"/>
    <w:basedOn w:val="Normal"/>
    <w:next w:val="Normal"/>
    <w:link w:val="Heading5Char"/>
    <w:uiPriority w:val="9"/>
    <w:unhideWhenUsed/>
    <w:rsid w:val="003C6EDB"/>
    <w:pPr>
      <w:spacing w:before="200" w:after="0"/>
      <w:outlineLvl w:val="4"/>
    </w:pPr>
    <w:rPr>
      <w:rFonts w:asciiTheme="majorHAnsi" w:eastAsiaTheme="majorEastAsia" w:hAnsiTheme="majorHAnsi"/>
      <w:b/>
      <w:bCs/>
      <w:color w:val="7F7F7F" w:themeColor="text1" w:themeTint="80"/>
    </w:rPr>
  </w:style>
  <w:style w:type="paragraph" w:styleId="Heading6">
    <w:name w:val="heading 6"/>
    <w:basedOn w:val="Normal"/>
    <w:next w:val="Normal"/>
    <w:link w:val="Heading6Char"/>
    <w:uiPriority w:val="9"/>
    <w:unhideWhenUsed/>
    <w:rsid w:val="003C6EDB"/>
    <w:pPr>
      <w:spacing w:after="0" w:line="271" w:lineRule="auto"/>
      <w:outlineLvl w:val="5"/>
    </w:pPr>
    <w:rPr>
      <w:rFonts w:asciiTheme="majorHAnsi" w:eastAsiaTheme="majorEastAsia" w:hAnsiTheme="majorHAnsi"/>
      <w:b/>
      <w:bCs/>
      <w:i/>
      <w:iCs/>
      <w:color w:val="7F7F7F" w:themeColor="text1" w:themeTint="80"/>
    </w:rPr>
  </w:style>
  <w:style w:type="paragraph" w:styleId="Heading7">
    <w:name w:val="heading 7"/>
    <w:basedOn w:val="Normal"/>
    <w:next w:val="Normal"/>
    <w:link w:val="Heading7Char"/>
    <w:uiPriority w:val="9"/>
    <w:semiHidden/>
    <w:unhideWhenUsed/>
    <w:qFormat/>
    <w:rsid w:val="003C6EDB"/>
    <w:pPr>
      <w:spacing w:after="0"/>
      <w:outlineLvl w:val="6"/>
    </w:pPr>
    <w:rPr>
      <w:rFonts w:asciiTheme="majorHAnsi" w:eastAsiaTheme="majorEastAsia" w:hAnsiTheme="majorHAnsi"/>
      <w:i/>
      <w:iCs/>
    </w:rPr>
  </w:style>
  <w:style w:type="paragraph" w:styleId="Heading8">
    <w:name w:val="heading 8"/>
    <w:basedOn w:val="Normal"/>
    <w:next w:val="Normal"/>
    <w:link w:val="Heading8Char"/>
    <w:uiPriority w:val="9"/>
    <w:semiHidden/>
    <w:unhideWhenUsed/>
    <w:qFormat/>
    <w:rsid w:val="003C6EDB"/>
    <w:pPr>
      <w:spacing w:after="0"/>
      <w:outlineLvl w:val="7"/>
    </w:pPr>
    <w:rPr>
      <w:rFonts w:asciiTheme="majorHAnsi" w:eastAsiaTheme="majorEastAsia" w:hAnsiTheme="majorHAnsi"/>
      <w:sz w:val="20"/>
      <w:szCs w:val="20"/>
    </w:rPr>
  </w:style>
  <w:style w:type="paragraph" w:styleId="Heading9">
    <w:name w:val="heading 9"/>
    <w:basedOn w:val="Normal"/>
    <w:next w:val="Normal"/>
    <w:link w:val="Heading9Char"/>
    <w:uiPriority w:val="9"/>
    <w:semiHidden/>
    <w:unhideWhenUsed/>
    <w:qFormat/>
    <w:rsid w:val="003C6EDB"/>
    <w:pPr>
      <w:spacing w:after="0"/>
      <w:outlineLvl w:val="8"/>
    </w:pPr>
    <w:rPr>
      <w:rFonts w:asciiTheme="majorHAnsi" w:eastAsiaTheme="majorEastAsia" w:hAnsiTheme="majorHAnsi"/>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sid w:val="003C6EDB"/>
    <w:rPr>
      <w:rFonts w:asciiTheme="majorHAnsi" w:eastAsiaTheme="majorEastAsia" w:hAnsiTheme="majorHAnsi" w:cs="Times New Roman"/>
      <w:b/>
      <w:bCs/>
      <w:sz w:val="28"/>
      <w:szCs w:val="28"/>
    </w:rPr>
  </w:style>
  <w:style w:type="character" w:customStyle="1" w:styleId="Heading2Char">
    <w:name w:val="Heading 2 Char"/>
    <w:basedOn w:val="DefaultParagraphFont"/>
    <w:link w:val="Heading2"/>
    <w:uiPriority w:val="9"/>
    <w:locked/>
    <w:rsid w:val="003C6EDB"/>
    <w:rPr>
      <w:rFonts w:asciiTheme="majorHAnsi" w:eastAsiaTheme="majorEastAsia" w:hAnsiTheme="majorHAnsi" w:cs="Times New Roman"/>
      <w:b/>
      <w:bCs/>
      <w:sz w:val="26"/>
      <w:szCs w:val="26"/>
    </w:rPr>
  </w:style>
  <w:style w:type="character" w:customStyle="1" w:styleId="Heading3Char">
    <w:name w:val="Heading 3 Char"/>
    <w:basedOn w:val="DefaultParagraphFont"/>
    <w:link w:val="Heading3"/>
    <w:uiPriority w:val="9"/>
    <w:locked/>
    <w:rsid w:val="003C6EDB"/>
    <w:rPr>
      <w:rFonts w:asciiTheme="majorHAnsi" w:eastAsiaTheme="majorEastAsia" w:hAnsiTheme="majorHAnsi" w:cs="Times New Roman"/>
      <w:b/>
      <w:bCs/>
    </w:rPr>
  </w:style>
  <w:style w:type="character" w:customStyle="1" w:styleId="Heading4Char">
    <w:name w:val="Heading 4 Char"/>
    <w:basedOn w:val="DefaultParagraphFont"/>
    <w:link w:val="Heading4"/>
    <w:uiPriority w:val="9"/>
    <w:locked/>
    <w:rsid w:val="003C6EDB"/>
    <w:rPr>
      <w:rFonts w:asciiTheme="majorHAnsi" w:eastAsiaTheme="majorEastAsia" w:hAnsiTheme="majorHAnsi" w:cs="Times New Roman"/>
      <w:b/>
      <w:bCs/>
      <w:i/>
      <w:iCs/>
    </w:rPr>
  </w:style>
  <w:style w:type="character" w:customStyle="1" w:styleId="Heading5Char">
    <w:name w:val="Heading 5 Char"/>
    <w:basedOn w:val="DefaultParagraphFont"/>
    <w:link w:val="Heading5"/>
    <w:uiPriority w:val="9"/>
    <w:locked/>
    <w:rsid w:val="003C6EDB"/>
    <w:rPr>
      <w:rFonts w:asciiTheme="majorHAnsi" w:eastAsiaTheme="majorEastAsia" w:hAnsiTheme="majorHAnsi" w:cs="Times New Roman"/>
      <w:b/>
      <w:bCs/>
      <w:color w:val="7F7F7F" w:themeColor="text1" w:themeTint="80"/>
    </w:rPr>
  </w:style>
  <w:style w:type="character" w:customStyle="1" w:styleId="Heading6Char">
    <w:name w:val="Heading 6 Char"/>
    <w:basedOn w:val="DefaultParagraphFont"/>
    <w:link w:val="Heading6"/>
    <w:uiPriority w:val="9"/>
    <w:locked/>
    <w:rsid w:val="003C6EDB"/>
    <w:rPr>
      <w:rFonts w:asciiTheme="majorHAnsi" w:eastAsiaTheme="majorEastAsia" w:hAnsiTheme="majorHAnsi" w:cs="Times New Roman"/>
      <w:b/>
      <w:bCs/>
      <w:i/>
      <w:iCs/>
      <w:color w:val="7F7F7F" w:themeColor="text1" w:themeTint="80"/>
    </w:rPr>
  </w:style>
  <w:style w:type="character" w:customStyle="1" w:styleId="Heading7Char">
    <w:name w:val="Heading 7 Char"/>
    <w:basedOn w:val="DefaultParagraphFont"/>
    <w:link w:val="Heading7"/>
    <w:uiPriority w:val="9"/>
    <w:semiHidden/>
    <w:locked/>
    <w:rsid w:val="003C6EDB"/>
    <w:rPr>
      <w:rFonts w:asciiTheme="majorHAnsi" w:eastAsiaTheme="majorEastAsia" w:hAnsiTheme="majorHAnsi" w:cs="Times New Roman"/>
      <w:i/>
      <w:iCs/>
    </w:rPr>
  </w:style>
  <w:style w:type="character" w:customStyle="1" w:styleId="Heading8Char">
    <w:name w:val="Heading 8 Char"/>
    <w:basedOn w:val="DefaultParagraphFont"/>
    <w:link w:val="Heading8"/>
    <w:uiPriority w:val="9"/>
    <w:semiHidden/>
    <w:locked/>
    <w:rsid w:val="003C6EDB"/>
    <w:rPr>
      <w:rFonts w:asciiTheme="majorHAnsi" w:eastAsiaTheme="majorEastAsia" w:hAnsiTheme="majorHAnsi" w:cs="Times New Roman"/>
      <w:sz w:val="20"/>
      <w:szCs w:val="20"/>
    </w:rPr>
  </w:style>
  <w:style w:type="character" w:customStyle="1" w:styleId="Heading9Char">
    <w:name w:val="Heading 9 Char"/>
    <w:basedOn w:val="DefaultParagraphFont"/>
    <w:link w:val="Heading9"/>
    <w:uiPriority w:val="9"/>
    <w:semiHidden/>
    <w:locked/>
    <w:rsid w:val="003C6EDB"/>
    <w:rPr>
      <w:rFonts w:asciiTheme="majorHAnsi" w:eastAsiaTheme="majorEastAsia" w:hAnsiTheme="majorHAnsi" w:cs="Times New Roman"/>
      <w:i/>
      <w:iCs/>
      <w:spacing w:val="5"/>
      <w:sz w:val="20"/>
      <w:szCs w:val="20"/>
    </w:rPr>
  </w:style>
  <w:style w:type="paragraph" w:customStyle="1" w:styleId="Noparagraphstyle">
    <w:name w:val="[No paragraph style]"/>
    <w:rsid w:val="00C51DFF"/>
    <w:pPr>
      <w:widowControl w:val="0"/>
      <w:spacing w:line="288" w:lineRule="auto"/>
    </w:pPr>
    <w:rPr>
      <w:rFonts w:ascii="Univers" w:hAnsi="Univers"/>
      <w:color w:val="000000"/>
      <w:sz w:val="24"/>
    </w:rPr>
  </w:style>
  <w:style w:type="character" w:customStyle="1" w:styleId="01bodyitalic">
    <w:name w:val="01 body italic"/>
    <w:rsid w:val="00C51DFF"/>
    <w:rPr>
      <w:i/>
    </w:rPr>
  </w:style>
  <w:style w:type="paragraph" w:customStyle="1" w:styleId="02Subhead2">
    <w:name w:val="02 Subhead 2"/>
    <w:basedOn w:val="02Subhead1"/>
    <w:uiPriority w:val="99"/>
    <w:qFormat/>
    <w:rsid w:val="00C51DFF"/>
    <w:pPr>
      <w:spacing w:line="300" w:lineRule="atLeast"/>
    </w:pPr>
    <w:rPr>
      <w:sz w:val="32"/>
    </w:rPr>
  </w:style>
  <w:style w:type="paragraph" w:customStyle="1" w:styleId="02Subhead1">
    <w:name w:val="02 Subhead 1"/>
    <w:basedOn w:val="Noparagraphstyle"/>
    <w:uiPriority w:val="99"/>
    <w:qFormat/>
    <w:rsid w:val="00C51DFF"/>
    <w:pPr>
      <w:keepNext/>
      <w:widowControl/>
      <w:spacing w:before="240" w:line="400" w:lineRule="atLeast"/>
    </w:pPr>
    <w:rPr>
      <w:rFonts w:ascii="Times New Roman" w:hAnsi="Times New Roman"/>
      <w:b/>
      <w:sz w:val="40"/>
    </w:rPr>
  </w:style>
  <w:style w:type="paragraph" w:customStyle="1" w:styleId="01bodytext">
    <w:name w:val="01 body text"/>
    <w:basedOn w:val="Noparagraphstyle"/>
    <w:uiPriority w:val="99"/>
    <w:qFormat/>
    <w:rsid w:val="00C51DFF"/>
    <w:pPr>
      <w:widowControl/>
      <w:tabs>
        <w:tab w:val="left" w:pos="140"/>
      </w:tabs>
      <w:spacing w:before="120" w:line="290" w:lineRule="atLeast"/>
    </w:pPr>
    <w:rPr>
      <w:rFonts w:ascii="Times New Roman" w:hAnsi="Times New Roman"/>
    </w:rPr>
  </w:style>
  <w:style w:type="paragraph" w:customStyle="1" w:styleId="01bullet1">
    <w:name w:val="01 bullet 1"/>
    <w:basedOn w:val="Noparagraphstyle"/>
    <w:uiPriority w:val="99"/>
    <w:qFormat/>
    <w:rsid w:val="00C51DFF"/>
    <w:pPr>
      <w:widowControl/>
      <w:tabs>
        <w:tab w:val="left" w:pos="227"/>
      </w:tabs>
      <w:spacing w:line="290" w:lineRule="atLeast"/>
      <w:ind w:left="227" w:hanging="227"/>
    </w:pPr>
    <w:rPr>
      <w:rFonts w:ascii="Times New Roman" w:hAnsi="Times New Roman"/>
      <w:szCs w:val="24"/>
    </w:rPr>
  </w:style>
  <w:style w:type="paragraph" w:customStyle="1" w:styleId="01bullet2">
    <w:name w:val="01 bullet 2"/>
    <w:basedOn w:val="01bodytext"/>
    <w:qFormat/>
    <w:rsid w:val="00C51DFF"/>
    <w:pPr>
      <w:tabs>
        <w:tab w:val="clear" w:pos="140"/>
        <w:tab w:val="left" w:pos="454"/>
      </w:tabs>
      <w:spacing w:before="0"/>
      <w:ind w:left="454" w:hanging="227"/>
    </w:pPr>
  </w:style>
  <w:style w:type="paragraph" w:customStyle="1" w:styleId="01ContactDetails">
    <w:name w:val="01 Contact Details"/>
    <w:basedOn w:val="01bodytext"/>
    <w:qFormat/>
    <w:rsid w:val="00C51DFF"/>
    <w:pPr>
      <w:tabs>
        <w:tab w:val="clear" w:pos="140"/>
        <w:tab w:val="right" w:pos="8505"/>
      </w:tabs>
      <w:spacing w:before="113"/>
    </w:pPr>
  </w:style>
  <w:style w:type="paragraph" w:customStyle="1" w:styleId="02Heading">
    <w:name w:val="02 Heading"/>
    <w:basedOn w:val="Noparagraphstyle"/>
    <w:qFormat/>
    <w:rsid w:val="00C51DFF"/>
    <w:pPr>
      <w:keepNext/>
      <w:keepLines/>
      <w:suppressAutoHyphens/>
      <w:autoSpaceDE w:val="0"/>
      <w:autoSpaceDN w:val="0"/>
      <w:adjustRightInd w:val="0"/>
      <w:spacing w:before="120" w:line="480" w:lineRule="atLeast"/>
      <w:textAlignment w:val="center"/>
    </w:pPr>
    <w:rPr>
      <w:rFonts w:ascii="Times New Roman" w:hAnsi="Times New Roman"/>
      <w:b/>
      <w:sz w:val="48"/>
      <w:szCs w:val="72"/>
    </w:rPr>
  </w:style>
  <w:style w:type="paragraph" w:customStyle="1" w:styleId="02Subhead3">
    <w:name w:val="02 Subhead 3"/>
    <w:basedOn w:val="Noparagraphstyle"/>
    <w:qFormat/>
    <w:rsid w:val="00C51DFF"/>
    <w:pPr>
      <w:keepNext/>
      <w:keepLines/>
      <w:suppressAutoHyphens/>
      <w:autoSpaceDE w:val="0"/>
      <w:autoSpaceDN w:val="0"/>
      <w:adjustRightInd w:val="0"/>
      <w:spacing w:before="283" w:line="280" w:lineRule="atLeast"/>
      <w:textAlignment w:val="center"/>
    </w:pPr>
    <w:rPr>
      <w:rFonts w:ascii="Times New Roman" w:hAnsi="Times New Roman"/>
      <w:b/>
      <w:i/>
      <w:szCs w:val="24"/>
    </w:rPr>
  </w:style>
  <w:style w:type="paragraph" w:customStyle="1" w:styleId="01bullet15mm">
    <w:name w:val="01 bullet 1 +5mm"/>
    <w:basedOn w:val="01bullet1"/>
    <w:rsid w:val="00C51DFF"/>
    <w:pPr>
      <w:suppressAutoHyphens/>
      <w:autoSpaceDE w:val="0"/>
      <w:autoSpaceDN w:val="0"/>
      <w:adjustRightInd w:val="0"/>
      <w:spacing w:before="283"/>
      <w:textAlignment w:val="center"/>
    </w:pPr>
    <w:rPr>
      <w:szCs w:val="19"/>
    </w:rPr>
  </w:style>
  <w:style w:type="paragraph" w:customStyle="1" w:styleId="01contacts">
    <w:name w:val="01 contacts"/>
    <w:basedOn w:val="Noparagraphstyle"/>
    <w:rsid w:val="00C51DFF"/>
    <w:pPr>
      <w:tabs>
        <w:tab w:val="right" w:pos="9639"/>
      </w:tabs>
      <w:suppressAutoHyphens/>
      <w:autoSpaceDE w:val="0"/>
      <w:autoSpaceDN w:val="0"/>
      <w:adjustRightInd w:val="0"/>
      <w:spacing w:before="113" w:line="290" w:lineRule="atLeast"/>
      <w:textAlignment w:val="center"/>
    </w:pPr>
    <w:rPr>
      <w:rFonts w:ascii="Times New Roman" w:hAnsi="Times New Roman"/>
      <w:szCs w:val="19"/>
    </w:rPr>
  </w:style>
  <w:style w:type="paragraph" w:customStyle="1" w:styleId="02Subhead4">
    <w:name w:val="02 Subhead 4"/>
    <w:basedOn w:val="Noparagraphstyle"/>
    <w:next w:val="Noparagraphstyle"/>
    <w:qFormat/>
    <w:rsid w:val="00C51DFF"/>
    <w:pPr>
      <w:keepNext/>
      <w:keepLines/>
      <w:suppressAutoHyphens/>
      <w:autoSpaceDE w:val="0"/>
      <w:autoSpaceDN w:val="0"/>
      <w:adjustRightInd w:val="0"/>
      <w:spacing w:before="283" w:line="280" w:lineRule="atLeast"/>
      <w:textAlignment w:val="center"/>
    </w:pPr>
    <w:rPr>
      <w:rFonts w:ascii="Times New Roman" w:hAnsi="Times New Roman"/>
      <w:i/>
    </w:rPr>
  </w:style>
  <w:style w:type="character" w:customStyle="1" w:styleId="01bodybold">
    <w:name w:val="01 body bold"/>
    <w:uiPriority w:val="99"/>
    <w:qFormat/>
    <w:rsid w:val="00D95FB9"/>
    <w:rPr>
      <w:rFonts w:ascii="Times New Roman" w:hAnsi="Times New Roman"/>
      <w:b/>
      <w:color w:val="000000"/>
    </w:rPr>
  </w:style>
  <w:style w:type="character" w:customStyle="1" w:styleId="01BoldText">
    <w:name w:val="01 Bold Text"/>
    <w:rsid w:val="00C51DFF"/>
    <w:rPr>
      <w:b/>
      <w:color w:val="000000"/>
    </w:rPr>
  </w:style>
  <w:style w:type="paragraph" w:customStyle="1" w:styleId="01Heading">
    <w:name w:val="01 Heading"/>
    <w:basedOn w:val="Noparagraphstyle"/>
    <w:qFormat/>
    <w:rsid w:val="00C51DFF"/>
    <w:pPr>
      <w:keepNext/>
      <w:suppressAutoHyphens/>
      <w:autoSpaceDE w:val="0"/>
      <w:autoSpaceDN w:val="0"/>
      <w:adjustRightInd w:val="0"/>
      <w:spacing w:before="283" w:line="380" w:lineRule="atLeast"/>
      <w:textAlignment w:val="center"/>
    </w:pPr>
    <w:rPr>
      <w:rFonts w:ascii="Times New Roman" w:hAnsi="Times New Roman"/>
      <w:b/>
      <w:sz w:val="40"/>
      <w:szCs w:val="32"/>
      <w:lang w:val="en-GB"/>
    </w:rPr>
  </w:style>
  <w:style w:type="paragraph" w:customStyle="1" w:styleId="02Subhead1Ind">
    <w:name w:val="02 Subhead 1_Ind"/>
    <w:basedOn w:val="02Subhead1"/>
    <w:rsid w:val="00C51DFF"/>
  </w:style>
  <w:style w:type="paragraph" w:customStyle="1" w:styleId="02Subhead2Ind">
    <w:name w:val="02 Subhead 2_Ind"/>
    <w:basedOn w:val="02Subhead2"/>
    <w:rsid w:val="00C51DFF"/>
  </w:style>
  <w:style w:type="paragraph" w:customStyle="1" w:styleId="02HeadingMasthead">
    <w:name w:val="02_Heading_Masthead"/>
    <w:basedOn w:val="02Heading"/>
    <w:rsid w:val="00C51DFF"/>
  </w:style>
  <w:style w:type="paragraph" w:customStyle="1" w:styleId="04asterisk">
    <w:name w:val="04 asterisk"/>
    <w:basedOn w:val="01bullet1"/>
    <w:rsid w:val="00C51DFF"/>
  </w:style>
  <w:style w:type="paragraph" w:customStyle="1" w:styleId="01Bullet1first">
    <w:name w:val="01 Bullet 1 first"/>
    <w:basedOn w:val="01bullet1"/>
    <w:next w:val="01bullet1"/>
    <w:rsid w:val="00C51DFF"/>
  </w:style>
  <w:style w:type="paragraph" w:customStyle="1" w:styleId="01bullet15">
    <w:name w:val="01 bullet 1 +5"/>
    <w:basedOn w:val="01bullet1"/>
    <w:autoRedefine/>
    <w:qFormat/>
    <w:rsid w:val="00C51DFF"/>
    <w:pPr>
      <w:suppressAutoHyphens/>
      <w:autoSpaceDE w:val="0"/>
      <w:autoSpaceDN w:val="0"/>
      <w:adjustRightInd w:val="0"/>
      <w:spacing w:before="283"/>
      <w:textAlignment w:val="center"/>
    </w:pPr>
    <w:rPr>
      <w:szCs w:val="19"/>
    </w:rPr>
  </w:style>
  <w:style w:type="paragraph" w:customStyle="1" w:styleId="ContentsL1">
    <w:name w:val="Contents L1"/>
    <w:basedOn w:val="Normal"/>
    <w:uiPriority w:val="99"/>
    <w:rsid w:val="00C51DFF"/>
    <w:pPr>
      <w:spacing w:before="120" w:after="0" w:line="240" w:lineRule="auto"/>
    </w:pPr>
    <w:rPr>
      <w:b/>
      <w:sz w:val="28"/>
      <w:szCs w:val="24"/>
      <w:lang w:val="en-AU"/>
    </w:rPr>
  </w:style>
  <w:style w:type="paragraph" w:customStyle="1" w:styleId="ContentsL2">
    <w:name w:val="Contents L2"/>
    <w:basedOn w:val="Normal"/>
    <w:uiPriority w:val="99"/>
    <w:rsid w:val="00C51DFF"/>
    <w:pPr>
      <w:spacing w:after="0" w:line="240" w:lineRule="auto"/>
    </w:pPr>
    <w:rPr>
      <w:szCs w:val="24"/>
      <w:lang w:val="en-AU"/>
    </w:rPr>
  </w:style>
  <w:style w:type="character" w:customStyle="1" w:styleId="01BodyBold0">
    <w:name w:val="01 Body Bold"/>
    <w:rsid w:val="00C51DFF"/>
    <w:rPr>
      <w:b/>
      <w:color w:val="000000"/>
    </w:rPr>
  </w:style>
  <w:style w:type="character" w:customStyle="1" w:styleId="01BodyItalic0">
    <w:name w:val="01 Body Italic"/>
    <w:rsid w:val="00C51DFF"/>
    <w:rPr>
      <w:i/>
    </w:rPr>
  </w:style>
  <w:style w:type="paragraph" w:customStyle="1" w:styleId="01BodyText0">
    <w:name w:val="01 Body Text"/>
    <w:basedOn w:val="Noparagraphstyle"/>
    <w:rsid w:val="00C51DFF"/>
    <w:pPr>
      <w:widowControl/>
      <w:tabs>
        <w:tab w:val="left" w:pos="140"/>
      </w:tabs>
      <w:spacing w:before="120" w:line="290" w:lineRule="atLeast"/>
    </w:pPr>
    <w:rPr>
      <w:rFonts w:ascii="Times New Roman" w:hAnsi="Times New Roman"/>
    </w:rPr>
  </w:style>
  <w:style w:type="paragraph" w:customStyle="1" w:styleId="01Bullet10">
    <w:name w:val="01 Bullet 1"/>
    <w:basedOn w:val="Noparagraphstyle"/>
    <w:rsid w:val="00C51DFF"/>
    <w:pPr>
      <w:widowControl/>
      <w:tabs>
        <w:tab w:val="left" w:pos="227"/>
      </w:tabs>
      <w:spacing w:line="290" w:lineRule="atLeast"/>
      <w:ind w:left="227" w:hanging="227"/>
    </w:pPr>
    <w:rPr>
      <w:rFonts w:ascii="Times New Roman" w:hAnsi="Times New Roman"/>
      <w:szCs w:val="24"/>
    </w:rPr>
  </w:style>
  <w:style w:type="paragraph" w:customStyle="1" w:styleId="01Bullet20">
    <w:name w:val="01 Bullet 2"/>
    <w:basedOn w:val="01BodyText0"/>
    <w:rsid w:val="00C51DFF"/>
    <w:pPr>
      <w:tabs>
        <w:tab w:val="clear" w:pos="140"/>
        <w:tab w:val="left" w:pos="454"/>
      </w:tabs>
      <w:spacing w:before="0"/>
      <w:ind w:left="454" w:hanging="227"/>
    </w:pPr>
  </w:style>
  <w:style w:type="paragraph" w:styleId="Caption">
    <w:name w:val="caption"/>
    <w:basedOn w:val="Normal"/>
    <w:next w:val="Normal"/>
    <w:uiPriority w:val="35"/>
    <w:semiHidden/>
    <w:unhideWhenUsed/>
    <w:rsid w:val="003C6EDB"/>
    <w:rPr>
      <w:b/>
      <w:bCs/>
      <w:sz w:val="20"/>
    </w:rPr>
  </w:style>
  <w:style w:type="paragraph" w:styleId="Title">
    <w:name w:val="Title"/>
    <w:basedOn w:val="Normal"/>
    <w:next w:val="Normal"/>
    <w:link w:val="TitleChar"/>
    <w:uiPriority w:val="10"/>
    <w:rsid w:val="003C6EDB"/>
    <w:pPr>
      <w:pBdr>
        <w:bottom w:val="single" w:sz="4" w:space="1" w:color="auto"/>
      </w:pBdr>
      <w:spacing w:line="240" w:lineRule="auto"/>
      <w:contextualSpacing/>
    </w:pPr>
    <w:rPr>
      <w:rFonts w:asciiTheme="majorHAnsi" w:eastAsiaTheme="majorEastAsia" w:hAnsiTheme="majorHAnsi"/>
      <w:spacing w:val="5"/>
      <w:sz w:val="52"/>
      <w:szCs w:val="52"/>
    </w:rPr>
  </w:style>
  <w:style w:type="character" w:customStyle="1" w:styleId="TitleChar">
    <w:name w:val="Title Char"/>
    <w:basedOn w:val="DefaultParagraphFont"/>
    <w:link w:val="Title"/>
    <w:uiPriority w:val="10"/>
    <w:locked/>
    <w:rsid w:val="003C6EDB"/>
    <w:rPr>
      <w:rFonts w:asciiTheme="majorHAnsi" w:eastAsiaTheme="majorEastAsia" w:hAnsiTheme="majorHAnsi" w:cs="Times New Roman"/>
      <w:spacing w:val="5"/>
      <w:sz w:val="52"/>
      <w:szCs w:val="52"/>
    </w:rPr>
  </w:style>
  <w:style w:type="paragraph" w:styleId="Subtitle">
    <w:name w:val="Subtitle"/>
    <w:basedOn w:val="Normal"/>
    <w:next w:val="Normal"/>
    <w:link w:val="SubtitleChar"/>
    <w:uiPriority w:val="11"/>
    <w:rsid w:val="003C6EDB"/>
    <w:pPr>
      <w:spacing w:after="600"/>
    </w:pPr>
    <w:rPr>
      <w:rFonts w:asciiTheme="majorHAnsi" w:eastAsiaTheme="majorEastAsia" w:hAnsiTheme="majorHAnsi"/>
      <w:i/>
      <w:iCs/>
      <w:spacing w:val="13"/>
      <w:sz w:val="24"/>
      <w:szCs w:val="24"/>
    </w:rPr>
  </w:style>
  <w:style w:type="character" w:customStyle="1" w:styleId="SubtitleChar">
    <w:name w:val="Subtitle Char"/>
    <w:basedOn w:val="DefaultParagraphFont"/>
    <w:link w:val="Subtitle"/>
    <w:uiPriority w:val="11"/>
    <w:locked/>
    <w:rsid w:val="003C6EDB"/>
    <w:rPr>
      <w:rFonts w:asciiTheme="majorHAnsi" w:eastAsiaTheme="majorEastAsia" w:hAnsiTheme="majorHAnsi" w:cs="Times New Roman"/>
      <w:i/>
      <w:iCs/>
      <w:spacing w:val="13"/>
      <w:sz w:val="24"/>
      <w:szCs w:val="24"/>
    </w:rPr>
  </w:style>
  <w:style w:type="character" w:styleId="Strong">
    <w:name w:val="Strong"/>
    <w:basedOn w:val="DefaultParagraphFont"/>
    <w:uiPriority w:val="22"/>
    <w:rsid w:val="003C6EDB"/>
    <w:rPr>
      <w:rFonts w:cs="Times New Roman"/>
      <w:b/>
    </w:rPr>
  </w:style>
  <w:style w:type="character" w:styleId="Emphasis">
    <w:name w:val="Emphasis"/>
    <w:basedOn w:val="DefaultParagraphFont"/>
    <w:uiPriority w:val="20"/>
    <w:rsid w:val="003C6EDB"/>
    <w:rPr>
      <w:rFonts w:cs="Times New Roman"/>
      <w:b/>
      <w:i/>
      <w:spacing w:val="10"/>
      <w:shd w:val="clear" w:color="auto" w:fill="auto"/>
    </w:rPr>
  </w:style>
  <w:style w:type="paragraph" w:styleId="NoSpacing">
    <w:name w:val="No Spacing"/>
    <w:basedOn w:val="Normal"/>
    <w:uiPriority w:val="1"/>
    <w:rsid w:val="003C6EDB"/>
    <w:pPr>
      <w:spacing w:after="0" w:line="240" w:lineRule="auto"/>
    </w:pPr>
  </w:style>
  <w:style w:type="paragraph" w:styleId="ListParagraph">
    <w:name w:val="List Paragraph"/>
    <w:basedOn w:val="Normal"/>
    <w:uiPriority w:val="34"/>
    <w:rsid w:val="003C6EDB"/>
    <w:pPr>
      <w:ind w:left="720"/>
      <w:contextualSpacing/>
    </w:pPr>
  </w:style>
  <w:style w:type="paragraph" w:styleId="Quote">
    <w:name w:val="Quote"/>
    <w:basedOn w:val="Normal"/>
    <w:next w:val="Normal"/>
    <w:link w:val="QuoteChar"/>
    <w:uiPriority w:val="29"/>
    <w:rsid w:val="003C6EDB"/>
    <w:pPr>
      <w:spacing w:before="200" w:after="0"/>
      <w:ind w:left="360" w:right="360"/>
    </w:pPr>
    <w:rPr>
      <w:i/>
      <w:iCs/>
    </w:rPr>
  </w:style>
  <w:style w:type="character" w:customStyle="1" w:styleId="QuoteChar">
    <w:name w:val="Quote Char"/>
    <w:basedOn w:val="DefaultParagraphFont"/>
    <w:link w:val="Quote"/>
    <w:uiPriority w:val="29"/>
    <w:locked/>
    <w:rsid w:val="003C6EDB"/>
    <w:rPr>
      <w:rFonts w:cs="Times New Roman"/>
      <w:i/>
      <w:iCs/>
    </w:rPr>
  </w:style>
  <w:style w:type="paragraph" w:styleId="IntenseQuote">
    <w:name w:val="Intense Quote"/>
    <w:basedOn w:val="Normal"/>
    <w:next w:val="Normal"/>
    <w:link w:val="IntenseQuoteChar"/>
    <w:uiPriority w:val="30"/>
    <w:rsid w:val="003C6EDB"/>
    <w:pPr>
      <w:pBdr>
        <w:bottom w:val="single" w:sz="4" w:space="1" w:color="auto"/>
      </w:pBdr>
      <w:spacing w:before="200" w:after="280"/>
      <w:ind w:left="1008" w:right="1152"/>
      <w:jc w:val="both"/>
    </w:pPr>
    <w:rPr>
      <w:b/>
      <w:bCs/>
      <w:i/>
      <w:iCs/>
    </w:rPr>
  </w:style>
  <w:style w:type="character" w:customStyle="1" w:styleId="IntenseQuoteChar">
    <w:name w:val="Intense Quote Char"/>
    <w:basedOn w:val="DefaultParagraphFont"/>
    <w:link w:val="IntenseQuote"/>
    <w:uiPriority w:val="30"/>
    <w:locked/>
    <w:rsid w:val="003C6EDB"/>
    <w:rPr>
      <w:rFonts w:cs="Times New Roman"/>
      <w:b/>
      <w:bCs/>
      <w:i/>
      <w:iCs/>
    </w:rPr>
  </w:style>
  <w:style w:type="character" w:styleId="SubtleEmphasis">
    <w:name w:val="Subtle Emphasis"/>
    <w:basedOn w:val="DefaultParagraphFont"/>
    <w:uiPriority w:val="19"/>
    <w:rsid w:val="003C6EDB"/>
    <w:rPr>
      <w:rFonts w:cs="Times New Roman"/>
      <w:i/>
    </w:rPr>
  </w:style>
  <w:style w:type="character" w:styleId="IntenseEmphasis">
    <w:name w:val="Intense Emphasis"/>
    <w:basedOn w:val="DefaultParagraphFont"/>
    <w:uiPriority w:val="21"/>
    <w:rsid w:val="003C6EDB"/>
    <w:rPr>
      <w:rFonts w:cs="Times New Roman"/>
      <w:b/>
    </w:rPr>
  </w:style>
  <w:style w:type="character" w:styleId="SubtleReference">
    <w:name w:val="Subtle Reference"/>
    <w:basedOn w:val="DefaultParagraphFont"/>
    <w:uiPriority w:val="31"/>
    <w:rsid w:val="003C6EDB"/>
    <w:rPr>
      <w:rFonts w:cs="Times New Roman"/>
      <w:smallCaps/>
    </w:rPr>
  </w:style>
  <w:style w:type="character" w:styleId="IntenseReference">
    <w:name w:val="Intense Reference"/>
    <w:basedOn w:val="DefaultParagraphFont"/>
    <w:uiPriority w:val="32"/>
    <w:rsid w:val="003C6EDB"/>
    <w:rPr>
      <w:rFonts w:cs="Times New Roman"/>
      <w:smallCaps/>
      <w:spacing w:val="5"/>
      <w:u w:val="single"/>
    </w:rPr>
  </w:style>
  <w:style w:type="character" w:styleId="BookTitle">
    <w:name w:val="Book Title"/>
    <w:basedOn w:val="DefaultParagraphFont"/>
    <w:uiPriority w:val="33"/>
    <w:rsid w:val="003C6EDB"/>
    <w:rPr>
      <w:rFonts w:cs="Times New Roman"/>
      <w:i/>
      <w:smallCaps/>
      <w:spacing w:val="5"/>
    </w:rPr>
  </w:style>
  <w:style w:type="paragraph" w:styleId="TOCHeading">
    <w:name w:val="TOC Heading"/>
    <w:basedOn w:val="Heading1"/>
    <w:next w:val="Normal"/>
    <w:uiPriority w:val="39"/>
    <w:semiHidden/>
    <w:unhideWhenUsed/>
    <w:qFormat/>
    <w:rsid w:val="003C6EDB"/>
    <w:pPr>
      <w:outlineLvl w:val="9"/>
    </w:pPr>
  </w:style>
  <w:style w:type="paragraph" w:customStyle="1" w:styleId="01Tabletext">
    <w:name w:val="01 Table text"/>
    <w:basedOn w:val="Normal"/>
    <w:rsid w:val="00C31094"/>
    <w:rPr>
      <w:rFonts w:ascii="Times New Roman" w:hAnsi="Times New Roman"/>
      <w:color w:val="000000" w:themeColor="text1"/>
      <w:sz w:val="24"/>
    </w:rPr>
  </w:style>
  <w:style w:type="paragraph" w:customStyle="1" w:styleId="01bullet12">
    <w:name w:val="01 bullet 1 +2"/>
    <w:basedOn w:val="01Bullet10"/>
    <w:rsid w:val="00B173A2"/>
    <w:rPr>
      <w:color w:val="auto"/>
    </w:rPr>
  </w:style>
  <w:style w:type="paragraph" w:customStyle="1" w:styleId="02IntroQs-lightcolour">
    <w:name w:val="02 Intro Qs - light colour"/>
    <w:basedOn w:val="Noparagraphstyle"/>
    <w:uiPriority w:val="99"/>
    <w:rsid w:val="00526631"/>
    <w:pPr>
      <w:suppressAutoHyphens/>
      <w:autoSpaceDE w:val="0"/>
      <w:autoSpaceDN w:val="0"/>
      <w:adjustRightInd w:val="0"/>
      <w:spacing w:after="340" w:line="400" w:lineRule="atLeast"/>
      <w:textAlignment w:val="center"/>
    </w:pPr>
    <w:rPr>
      <w:rFonts w:ascii="PFCentroSlabPro-Regular" w:hAnsi="PFCentroSlabPro-Regular" w:cs="PFCentroSlabPro-Regular"/>
      <w:color w:val="0CFFB2"/>
      <w:spacing w:val="-3"/>
      <w:sz w:val="36"/>
      <w:szCs w:val="36"/>
      <w:lang w:val="en-GB" w:eastAsia="en-AU"/>
    </w:rPr>
  </w:style>
  <w:style w:type="paragraph" w:customStyle="1" w:styleId="02Heading1-slab">
    <w:name w:val="02 Heading 1 - slab"/>
    <w:basedOn w:val="Noparagraphstyle"/>
    <w:uiPriority w:val="99"/>
    <w:rsid w:val="00526631"/>
    <w:pPr>
      <w:suppressAutoHyphens/>
      <w:autoSpaceDE w:val="0"/>
      <w:autoSpaceDN w:val="0"/>
      <w:adjustRightInd w:val="0"/>
      <w:spacing w:before="283" w:after="113" w:line="340" w:lineRule="atLeast"/>
      <w:textAlignment w:val="center"/>
    </w:pPr>
    <w:rPr>
      <w:rFonts w:ascii="PFCentroSlabPro-Medium" w:hAnsi="PFCentroSlabPro-Medium" w:cs="PFCentroSlabPro-Medium"/>
      <w:color w:val="00AF4F"/>
      <w:spacing w:val="-2"/>
      <w:sz w:val="30"/>
      <w:szCs w:val="30"/>
      <w:lang w:val="en-GB" w:eastAsia="en-AU"/>
    </w:rPr>
  </w:style>
  <w:style w:type="paragraph" w:customStyle="1" w:styleId="01Body">
    <w:name w:val="01 Body"/>
    <w:basedOn w:val="Noparagraphstyle"/>
    <w:uiPriority w:val="99"/>
    <w:rsid w:val="00526631"/>
    <w:pPr>
      <w:suppressAutoHyphens/>
      <w:autoSpaceDE w:val="0"/>
      <w:autoSpaceDN w:val="0"/>
      <w:adjustRightInd w:val="0"/>
      <w:spacing w:after="85" w:line="240" w:lineRule="atLeast"/>
      <w:textAlignment w:val="center"/>
    </w:pPr>
    <w:rPr>
      <w:rFonts w:ascii="PFCentroSansPro-Regular" w:hAnsi="PFCentroSansPro-Regular" w:cs="PFCentroSansPro-Regular"/>
      <w:spacing w:val="-1"/>
      <w:sz w:val="19"/>
      <w:szCs w:val="19"/>
      <w:lang w:val="en-GB" w:eastAsia="en-AU"/>
    </w:rPr>
  </w:style>
  <w:style w:type="paragraph" w:customStyle="1" w:styleId="01Bodybullets">
    <w:name w:val="01 Body bullets"/>
    <w:basedOn w:val="Noparagraphstyle"/>
    <w:uiPriority w:val="99"/>
    <w:rsid w:val="00526631"/>
    <w:pPr>
      <w:tabs>
        <w:tab w:val="left" w:pos="200"/>
        <w:tab w:val="left" w:pos="400"/>
      </w:tabs>
      <w:suppressAutoHyphens/>
      <w:autoSpaceDE w:val="0"/>
      <w:autoSpaceDN w:val="0"/>
      <w:adjustRightInd w:val="0"/>
      <w:spacing w:after="28" w:line="240" w:lineRule="atLeast"/>
      <w:ind w:left="198" w:hanging="198"/>
      <w:textAlignment w:val="center"/>
    </w:pPr>
    <w:rPr>
      <w:rFonts w:ascii="PFCentroSansPro-Regular" w:hAnsi="PFCentroSansPro-Regular" w:cs="PFCentroSansPro-Regular"/>
      <w:spacing w:val="-1"/>
      <w:sz w:val="19"/>
      <w:szCs w:val="19"/>
      <w:lang w:val="en-GB" w:eastAsia="en-AU"/>
    </w:rPr>
  </w:style>
  <w:style w:type="paragraph" w:customStyle="1" w:styleId="02Heading2-sans">
    <w:name w:val="02 Heading 2 - sans"/>
    <w:basedOn w:val="Noparagraphstyle"/>
    <w:uiPriority w:val="99"/>
    <w:rsid w:val="00526631"/>
    <w:pPr>
      <w:suppressAutoHyphens/>
      <w:autoSpaceDE w:val="0"/>
      <w:autoSpaceDN w:val="0"/>
      <w:adjustRightInd w:val="0"/>
      <w:spacing w:before="198" w:after="28" w:line="240" w:lineRule="atLeast"/>
      <w:textAlignment w:val="center"/>
    </w:pPr>
    <w:rPr>
      <w:rFonts w:ascii="PFCentroSansPro-Bold" w:hAnsi="PFCentroSansPro-Bold" w:cs="PFCentroSansPro-Bold"/>
      <w:b/>
      <w:bCs/>
      <w:spacing w:val="-1"/>
      <w:sz w:val="19"/>
      <w:szCs w:val="19"/>
      <w:lang w:val="en-GB" w:eastAsia="en-AU"/>
    </w:rPr>
  </w:style>
  <w:style w:type="paragraph" w:customStyle="1" w:styleId="02Heading2-sanswhite">
    <w:name w:val="02 Heading 2 - sans white"/>
    <w:basedOn w:val="Noparagraphstyle"/>
    <w:uiPriority w:val="99"/>
    <w:rsid w:val="00526631"/>
    <w:pPr>
      <w:suppressAutoHyphens/>
      <w:autoSpaceDE w:val="0"/>
      <w:autoSpaceDN w:val="0"/>
      <w:adjustRightInd w:val="0"/>
      <w:spacing w:before="198" w:after="28" w:line="240" w:lineRule="atLeast"/>
      <w:textAlignment w:val="center"/>
    </w:pPr>
    <w:rPr>
      <w:rFonts w:ascii="PFCentroSansPro-Bold" w:hAnsi="PFCentroSansPro-Bold" w:cs="PFCentroSansPro-Bold"/>
      <w:b/>
      <w:bCs/>
      <w:color w:val="FFFFFF"/>
      <w:spacing w:val="-1"/>
      <w:sz w:val="19"/>
      <w:szCs w:val="19"/>
      <w:lang w:val="en-GB" w:eastAsia="en-AU"/>
    </w:rPr>
  </w:style>
  <w:style w:type="character" w:customStyle="1" w:styleId="01Bodybold1">
    <w:name w:val="01 Body bold"/>
    <w:uiPriority w:val="99"/>
    <w:rsid w:val="00526631"/>
    <w:rPr>
      <w:rFonts w:ascii="PFCentroSansPro-Bold" w:hAnsi="PFCentroSansPro-Bold"/>
      <w:b/>
      <w:color w:val="000000"/>
      <w:sz w:val="19"/>
      <w:u w:val="none"/>
      <w:vertAlign w:val="baseline"/>
    </w:rPr>
  </w:style>
  <w:style w:type="character" w:customStyle="1" w:styleId="01Bodyitalics">
    <w:name w:val="01 Body italics"/>
    <w:uiPriority w:val="99"/>
    <w:rsid w:val="00526631"/>
    <w:rPr>
      <w:rFonts w:ascii="PFCentroSansPro-Italic" w:hAnsi="PFCentroSansPro-Italic"/>
      <w:i/>
      <w:color w:val="000000"/>
      <w:sz w:val="19"/>
      <w:u w:val="none"/>
      <w:vertAlign w:val="baseline"/>
    </w:rPr>
  </w:style>
  <w:style w:type="paragraph" w:styleId="BalloonText">
    <w:name w:val="Balloon Text"/>
    <w:basedOn w:val="Normal"/>
    <w:link w:val="BalloonTextChar"/>
    <w:uiPriority w:val="99"/>
    <w:rsid w:val="00B06B6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locked/>
    <w:rsid w:val="00B06B62"/>
    <w:rPr>
      <w:rFonts w:ascii="Tahoma" w:hAnsi="Tahoma" w:cs="Tahoma"/>
      <w:sz w:val="16"/>
      <w:szCs w:val="16"/>
    </w:rPr>
  </w:style>
  <w:style w:type="character" w:styleId="Hyperlink">
    <w:name w:val="Hyperlink"/>
    <w:basedOn w:val="DefaultParagraphFont"/>
    <w:uiPriority w:val="99"/>
    <w:unhideWhenUsed/>
    <w:rsid w:val="0064419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0282563">
      <w:bodyDiv w:val="1"/>
      <w:marLeft w:val="0"/>
      <w:marRight w:val="0"/>
      <w:marTop w:val="0"/>
      <w:marBottom w:val="0"/>
      <w:divBdr>
        <w:top w:val="none" w:sz="0" w:space="0" w:color="auto"/>
        <w:left w:val="none" w:sz="0" w:space="0" w:color="auto"/>
        <w:bottom w:val="none" w:sz="0" w:space="0" w:color="auto"/>
        <w:right w:val="none" w:sz="0" w:space="0" w:color="auto"/>
      </w:divBdr>
      <w:divsChild>
        <w:div w:id="1769734692">
          <w:marLeft w:val="0"/>
          <w:marRight w:val="0"/>
          <w:marTop w:val="0"/>
          <w:marBottom w:val="0"/>
          <w:divBdr>
            <w:top w:val="none" w:sz="0" w:space="0" w:color="auto"/>
            <w:left w:val="none" w:sz="0" w:space="0" w:color="auto"/>
            <w:bottom w:val="none" w:sz="0" w:space="0" w:color="auto"/>
            <w:right w:val="none" w:sz="0" w:space="0" w:color="auto"/>
          </w:divBdr>
          <w:divsChild>
            <w:div w:id="1462723490">
              <w:marLeft w:val="0"/>
              <w:marRight w:val="0"/>
              <w:marTop w:val="0"/>
              <w:marBottom w:val="0"/>
              <w:divBdr>
                <w:top w:val="none" w:sz="0" w:space="0" w:color="auto"/>
                <w:left w:val="none" w:sz="0" w:space="0" w:color="auto"/>
                <w:bottom w:val="none" w:sz="0" w:space="0" w:color="auto"/>
                <w:right w:val="none" w:sz="0" w:space="0" w:color="auto"/>
              </w:divBdr>
            </w:div>
          </w:divsChild>
        </w:div>
        <w:div w:id="1430348167">
          <w:marLeft w:val="0"/>
          <w:marRight w:val="0"/>
          <w:marTop w:val="0"/>
          <w:marBottom w:val="0"/>
          <w:divBdr>
            <w:top w:val="none" w:sz="0" w:space="0" w:color="auto"/>
            <w:left w:val="none" w:sz="0" w:space="0" w:color="auto"/>
            <w:bottom w:val="none" w:sz="0" w:space="0" w:color="auto"/>
            <w:right w:val="none" w:sz="0" w:space="0" w:color="auto"/>
          </w:divBdr>
          <w:divsChild>
            <w:div w:id="415245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3433688">
      <w:bodyDiv w:val="1"/>
      <w:marLeft w:val="0"/>
      <w:marRight w:val="0"/>
      <w:marTop w:val="0"/>
      <w:marBottom w:val="0"/>
      <w:divBdr>
        <w:top w:val="none" w:sz="0" w:space="0" w:color="auto"/>
        <w:left w:val="none" w:sz="0" w:space="0" w:color="auto"/>
        <w:bottom w:val="none" w:sz="0" w:space="0" w:color="auto"/>
        <w:right w:val="none" w:sz="0" w:space="0" w:color="auto"/>
      </w:divBdr>
    </w:div>
    <w:div w:id="784038548">
      <w:bodyDiv w:val="1"/>
      <w:marLeft w:val="0"/>
      <w:marRight w:val="0"/>
      <w:marTop w:val="0"/>
      <w:marBottom w:val="0"/>
      <w:divBdr>
        <w:top w:val="none" w:sz="0" w:space="0" w:color="auto"/>
        <w:left w:val="none" w:sz="0" w:space="0" w:color="auto"/>
        <w:bottom w:val="none" w:sz="0" w:space="0" w:color="auto"/>
        <w:right w:val="none" w:sz="0" w:space="0" w:color="auto"/>
      </w:divBdr>
    </w:div>
    <w:div w:id="1176185962">
      <w:bodyDiv w:val="1"/>
      <w:marLeft w:val="0"/>
      <w:marRight w:val="0"/>
      <w:marTop w:val="0"/>
      <w:marBottom w:val="0"/>
      <w:divBdr>
        <w:top w:val="none" w:sz="0" w:space="0" w:color="auto"/>
        <w:left w:val="none" w:sz="0" w:space="0" w:color="auto"/>
        <w:bottom w:val="none" w:sz="0" w:space="0" w:color="auto"/>
        <w:right w:val="none" w:sz="0" w:space="0" w:color="auto"/>
      </w:divBdr>
    </w:div>
    <w:div w:id="13844485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png"/><Relationship Id="rId18" Type="http://schemas.openxmlformats.org/officeDocument/2006/relationships/hyperlink" Target="https://www.servicesaustralia.gov.au/individuals/contact-us/phone-us" TargetMode="External"/><Relationship Id="rId3" Type="http://schemas.openxmlformats.org/officeDocument/2006/relationships/styles" Target="styles.xml"/><Relationship Id="rId21" Type="http://schemas.openxmlformats.org/officeDocument/2006/relationships/hyperlink" Target="https://www.centrelink.gov.au/custsite_orgfinder/orgfinder/entryPage.jsf?wec-appid=Orgfinder&amp;wec-locale=en_US" TargetMode="External"/><Relationship Id="rId7" Type="http://schemas.openxmlformats.org/officeDocument/2006/relationships/endnotes" Target="endnotes.xml"/><Relationship Id="rId12" Type="http://schemas.openxmlformats.org/officeDocument/2006/relationships/hyperlink" Target="http://www.humanservices.gov.au/" TargetMode="External"/><Relationship Id="rId17" Type="http://schemas.openxmlformats.org/officeDocument/2006/relationships/hyperlink" Target="https://findus.servicesaustralia.gov.au/" TargetMode="External"/><Relationship Id="rId2" Type="http://schemas.openxmlformats.org/officeDocument/2006/relationships/numbering" Target="numbering.xml"/><Relationship Id="rId16" Type="http://schemas.openxmlformats.org/officeDocument/2006/relationships/hyperlink" Target="https://www.servicesaustralia.gov.au/individuals/services/centrelink/express-plus-centrelink-mobile-apps" TargetMode="External"/><Relationship Id="rId20" Type="http://schemas.openxmlformats.org/officeDocument/2006/relationships/hyperlink" Target="https://www.servicesaustralia.gov.au/individuals/subjects/centrelink-customer-reference-number-cr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hyperlink" Target="https://www.servicesaustralia.gov.au/individuals/contact-us/complaints-and-feedback" TargetMode="External"/><Relationship Id="rId23" Type="http://schemas.openxmlformats.org/officeDocument/2006/relationships/theme" Target="theme/theme1.xml"/><Relationship Id="rId10" Type="http://schemas.openxmlformats.org/officeDocument/2006/relationships/hyperlink" Target="https://www.servicesaustralia.gov.au/individuals/services/centrelink/centrepay" TargetMode="External"/><Relationship Id="rId19" Type="http://schemas.openxmlformats.org/officeDocument/2006/relationships/hyperlink" Target="https://www.servicesaustralia.gov.au/individuals/topics/keep-track-your-centrepay-deductions/40461" TargetMode="External"/><Relationship Id="rId4" Type="http://schemas.openxmlformats.org/officeDocument/2006/relationships/settings" Target="settings.xml"/><Relationship Id="rId9" Type="http://schemas.openxmlformats.org/officeDocument/2006/relationships/image" Target="cid:EE949F3A-F42D-4756-9702-CD56D3400E77" TargetMode="External"/><Relationship Id="rId14" Type="http://schemas.openxmlformats.org/officeDocument/2006/relationships/hyperlink" Target="https://www.servicesaustralia.gov.au/individuals/contact-us/phone-us" TargetMode="External"/><Relationship Id="rId22"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ful\Centrelink%20rtf.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D8F0A0-7BE1-4F28-ADE6-1E5EF01E61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Centrelink rtf</Template>
  <TotalTime>47</TotalTime>
  <Pages>2</Pages>
  <Words>858</Words>
  <Characters>5290</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Centrepay</vt:lpstr>
    </vt:vector>
  </TitlesOfParts>
  <Company>Hewlett-Packard Company</Company>
  <LinksUpToDate>false</LinksUpToDate>
  <CharactersWithSpaces>6136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Centrepay</dc:title>
  <dc:subject/>
  <dc:creator>Department of Human Services</dc:creator>
  <cp:keywords>CO22.1203 Centrepay</cp:keywords>
  <dc:description/>
  <cp:lastModifiedBy>Naomi Egglestone</cp:lastModifiedBy>
  <cp:revision>5</cp:revision>
  <cp:lastPrinted>2013-05-20T00:14:00Z</cp:lastPrinted>
  <dcterms:created xsi:type="dcterms:W3CDTF">2016-05-05T04:01:00Z</dcterms:created>
  <dcterms:modified xsi:type="dcterms:W3CDTF">2024-04-24T01:26:00Z</dcterms:modified>
</cp:coreProperties>
</file>